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7D686" w14:textId="77777777" w:rsidR="00EA2008" w:rsidRDefault="00EA2008">
      <w:pPr>
        <w:jc w:val="center"/>
        <w:rPr>
          <w:b/>
          <w:bCs/>
          <w:sz w:val="28"/>
          <w:szCs w:val="28"/>
        </w:rPr>
      </w:pPr>
    </w:p>
    <w:p w14:paraId="2B5DCDA3" w14:textId="77777777" w:rsidR="00EA2008" w:rsidRDefault="00385EC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 jedl Tomáš </w:t>
      </w:r>
      <w:proofErr w:type="spellStart"/>
      <w:r>
        <w:rPr>
          <w:b/>
          <w:bCs/>
          <w:sz w:val="28"/>
          <w:szCs w:val="28"/>
        </w:rPr>
        <w:t>Bať</w:t>
      </w:r>
      <w:proofErr w:type="spellEnd"/>
      <w:r>
        <w:rPr>
          <w:b/>
          <w:bCs/>
          <w:sz w:val="28"/>
          <w:szCs w:val="28"/>
          <w:lang w:val="zh-TW" w:eastAsia="zh-TW"/>
        </w:rPr>
        <w:t>a? Nov</w:t>
      </w:r>
      <w:r>
        <w:rPr>
          <w:b/>
          <w:bCs/>
          <w:sz w:val="28"/>
          <w:szCs w:val="28"/>
        </w:rPr>
        <w:t xml:space="preserve">á kniha receptů </w:t>
      </w:r>
      <w:r>
        <w:rPr>
          <w:b/>
          <w:bCs/>
          <w:sz w:val="28"/>
          <w:szCs w:val="28"/>
          <w:lang w:val="de-DE"/>
        </w:rPr>
        <w:t>Marie Ba</w:t>
      </w:r>
      <w:proofErr w:type="spellStart"/>
      <w:r>
        <w:rPr>
          <w:b/>
          <w:bCs/>
          <w:sz w:val="28"/>
          <w:szCs w:val="28"/>
        </w:rPr>
        <w:t>ťov</w:t>
      </w:r>
      <w:proofErr w:type="spellEnd"/>
      <w:r>
        <w:rPr>
          <w:b/>
          <w:bCs/>
          <w:sz w:val="28"/>
          <w:szCs w:val="28"/>
          <w:lang w:val="fr-FR"/>
        </w:rPr>
        <w:t xml:space="preserve">é </w:t>
      </w:r>
      <w:r>
        <w:rPr>
          <w:b/>
          <w:bCs/>
          <w:sz w:val="28"/>
          <w:szCs w:val="28"/>
        </w:rPr>
        <w:t xml:space="preserve">vrací </w:t>
      </w:r>
      <w:proofErr w:type="spellStart"/>
      <w:r>
        <w:rPr>
          <w:b/>
          <w:bCs/>
          <w:sz w:val="28"/>
          <w:szCs w:val="28"/>
          <w:lang w:val="it-IT"/>
        </w:rPr>
        <w:t>na</w:t>
      </w:r>
      <w:proofErr w:type="spellEnd"/>
      <w:r>
        <w:rPr>
          <w:b/>
          <w:bCs/>
          <w:sz w:val="28"/>
          <w:szCs w:val="28"/>
          <w:lang w:val="it-IT"/>
        </w:rPr>
        <w:t xml:space="preserve"> st</w:t>
      </w:r>
      <w:proofErr w:type="spellStart"/>
      <w:r>
        <w:rPr>
          <w:b/>
          <w:bCs/>
          <w:sz w:val="28"/>
          <w:szCs w:val="28"/>
        </w:rPr>
        <w:t>ůl</w:t>
      </w:r>
      <w:proofErr w:type="spellEnd"/>
      <w:r>
        <w:rPr>
          <w:b/>
          <w:bCs/>
          <w:sz w:val="28"/>
          <w:szCs w:val="28"/>
        </w:rPr>
        <w:t xml:space="preserve"> chutě první republiky, </w:t>
      </w:r>
      <w:proofErr w:type="spellStart"/>
      <w:r>
        <w:rPr>
          <w:b/>
          <w:bCs/>
          <w:sz w:val="28"/>
          <w:szCs w:val="28"/>
        </w:rPr>
        <w:t>kter</w:t>
      </w:r>
      <w:proofErr w:type="spellEnd"/>
      <w:r>
        <w:rPr>
          <w:b/>
          <w:bCs/>
          <w:sz w:val="28"/>
          <w:szCs w:val="28"/>
          <w:lang w:val="fr-FR"/>
        </w:rPr>
        <w:t xml:space="preserve">é </w:t>
      </w:r>
      <w:r>
        <w:rPr>
          <w:b/>
          <w:bCs/>
          <w:sz w:val="28"/>
          <w:szCs w:val="28"/>
        </w:rPr>
        <w:t xml:space="preserve">inspirují </w:t>
      </w:r>
      <w:r>
        <w:rPr>
          <w:b/>
          <w:bCs/>
          <w:sz w:val="28"/>
          <w:szCs w:val="28"/>
          <w:lang w:val="it-IT"/>
        </w:rPr>
        <w:t xml:space="preserve">i </w:t>
      </w:r>
      <w:proofErr w:type="spellStart"/>
      <w:r>
        <w:rPr>
          <w:b/>
          <w:bCs/>
          <w:sz w:val="28"/>
          <w:szCs w:val="28"/>
          <w:lang w:val="it-IT"/>
        </w:rPr>
        <w:t>michelinsk</w:t>
      </w:r>
      <w:proofErr w:type="spellEnd"/>
      <w:r>
        <w:rPr>
          <w:b/>
          <w:bCs/>
          <w:sz w:val="28"/>
          <w:szCs w:val="28"/>
        </w:rPr>
        <w:t xml:space="preserve">é šéfkuchaře </w:t>
      </w:r>
    </w:p>
    <w:p w14:paraId="48A6C2E7" w14:textId="77777777" w:rsidR="00EA2008" w:rsidRDefault="00EA2008">
      <w:pPr>
        <w:jc w:val="both"/>
      </w:pPr>
    </w:p>
    <w:p w14:paraId="408FE5D8" w14:textId="77777777" w:rsidR="00EA2008" w:rsidRDefault="00385EC3">
      <w:pPr>
        <w:jc w:val="both"/>
        <w:rPr>
          <w:b/>
          <w:bCs/>
        </w:rPr>
      </w:pPr>
      <w:r>
        <w:t xml:space="preserve">10.3.2026 – </w:t>
      </w:r>
      <w:proofErr w:type="spellStart"/>
      <w:r>
        <w:rPr>
          <w:b/>
          <w:bCs/>
          <w:lang w:val="en-US"/>
        </w:rPr>
        <w:t>Lyonsk</w:t>
      </w:r>
      <w:proofErr w:type="spellEnd"/>
      <w:r>
        <w:rPr>
          <w:b/>
          <w:bCs/>
          <w:lang w:val="fr-FR"/>
        </w:rPr>
        <w:t xml:space="preserve">é </w:t>
      </w:r>
      <w:r>
        <w:rPr>
          <w:b/>
          <w:bCs/>
        </w:rPr>
        <w:t xml:space="preserve">brambory, srnčí ve smetaně nebo </w:t>
      </w:r>
      <w:proofErr w:type="spellStart"/>
      <w:r>
        <w:rPr>
          <w:b/>
          <w:bCs/>
        </w:rPr>
        <w:t>jednoduch</w:t>
      </w:r>
      <w:proofErr w:type="spellEnd"/>
      <w:r>
        <w:rPr>
          <w:b/>
          <w:bCs/>
          <w:lang w:val="fr-FR"/>
        </w:rPr>
        <w:t xml:space="preserve">é </w:t>
      </w:r>
      <w:proofErr w:type="spellStart"/>
      <w:r>
        <w:rPr>
          <w:b/>
          <w:bCs/>
        </w:rPr>
        <w:t>rodinn</w:t>
      </w:r>
      <w:proofErr w:type="spellEnd"/>
      <w:r>
        <w:rPr>
          <w:b/>
          <w:bCs/>
          <w:lang w:val="fr-FR"/>
        </w:rPr>
        <w:t xml:space="preserve">é </w:t>
      </w:r>
      <w:r>
        <w:rPr>
          <w:b/>
          <w:bCs/>
        </w:rPr>
        <w:t>večeře. Kuchař</w:t>
      </w:r>
      <w:proofErr w:type="spellStart"/>
      <w:r>
        <w:rPr>
          <w:b/>
          <w:bCs/>
          <w:lang w:val="de-DE"/>
        </w:rPr>
        <w:t>ka</w:t>
      </w:r>
      <w:proofErr w:type="spellEnd"/>
      <w:r>
        <w:rPr>
          <w:b/>
          <w:bCs/>
          <w:lang w:val="de-DE"/>
        </w:rPr>
        <w:t xml:space="preserve"> Marie Ba</w:t>
      </w:r>
      <w:proofErr w:type="spellStart"/>
      <w:r>
        <w:rPr>
          <w:b/>
          <w:bCs/>
        </w:rPr>
        <w:t>ťov</w:t>
      </w:r>
      <w:proofErr w:type="spellEnd"/>
      <w:r>
        <w:rPr>
          <w:b/>
          <w:bCs/>
          <w:lang w:val="fr-FR"/>
        </w:rPr>
        <w:t>é</w:t>
      </w:r>
      <w:r>
        <w:rPr>
          <w:b/>
          <w:bCs/>
        </w:rPr>
        <w:t>, manželky legendárního podnikatele Tomáš</w:t>
      </w:r>
      <w:r>
        <w:rPr>
          <w:b/>
          <w:bCs/>
          <w:lang w:val="it-IT"/>
        </w:rPr>
        <w:t>e Bati, p</w:t>
      </w:r>
      <w:proofErr w:type="spellStart"/>
      <w:r>
        <w:rPr>
          <w:b/>
          <w:bCs/>
        </w:rPr>
        <w:t>řináší</w:t>
      </w:r>
      <w:proofErr w:type="spellEnd"/>
      <w:r>
        <w:rPr>
          <w:b/>
          <w:bCs/>
        </w:rPr>
        <w:t xml:space="preserve"> 99 autentických receptů z první republiky. Kniha </w:t>
      </w:r>
      <w:proofErr w:type="spellStart"/>
      <w:r>
        <w:rPr>
          <w:b/>
          <w:bCs/>
        </w:rPr>
        <w:t>Kuchařsk</w:t>
      </w:r>
      <w:proofErr w:type="spellEnd"/>
      <w:r>
        <w:rPr>
          <w:b/>
          <w:bCs/>
          <w:lang w:val="fr-FR"/>
        </w:rPr>
        <w:t xml:space="preserve">é </w:t>
      </w:r>
      <w:r>
        <w:rPr>
          <w:b/>
          <w:bCs/>
        </w:rPr>
        <w:t xml:space="preserve">umění první dámy Zlína: Recepty Marie </w:t>
      </w:r>
      <w:proofErr w:type="spellStart"/>
      <w:r>
        <w:rPr>
          <w:b/>
          <w:bCs/>
        </w:rPr>
        <w:t>Baťov</w:t>
      </w:r>
      <w:proofErr w:type="spellEnd"/>
      <w:r>
        <w:rPr>
          <w:b/>
          <w:bCs/>
          <w:lang w:val="fr-FR"/>
        </w:rPr>
        <w:t xml:space="preserve">é </w:t>
      </w:r>
      <w:r>
        <w:rPr>
          <w:b/>
          <w:bCs/>
        </w:rPr>
        <w:t>vznikla na základě ručně psaný</w:t>
      </w:r>
      <w:proofErr w:type="spellStart"/>
      <w:r>
        <w:rPr>
          <w:b/>
          <w:bCs/>
          <w:lang w:val="de-DE"/>
        </w:rPr>
        <w:t>ch</w:t>
      </w:r>
      <w:proofErr w:type="spellEnd"/>
      <w:r>
        <w:rPr>
          <w:b/>
          <w:bCs/>
          <w:lang w:val="de-DE"/>
        </w:rPr>
        <w:t xml:space="preserve"> se</w:t>
      </w:r>
      <w:r>
        <w:rPr>
          <w:b/>
          <w:bCs/>
        </w:rPr>
        <w:t xml:space="preserve">šitů, </w:t>
      </w:r>
      <w:proofErr w:type="spellStart"/>
      <w:r>
        <w:rPr>
          <w:b/>
          <w:bCs/>
        </w:rPr>
        <w:t>kter</w:t>
      </w:r>
      <w:proofErr w:type="spellEnd"/>
      <w:r>
        <w:rPr>
          <w:b/>
          <w:bCs/>
          <w:lang w:val="fr-FR"/>
        </w:rPr>
        <w:t xml:space="preserve">é </w:t>
      </w:r>
      <w:r>
        <w:rPr>
          <w:b/>
          <w:bCs/>
        </w:rPr>
        <w:t xml:space="preserve">se po desetiletích vrátily do Zlína z </w:t>
      </w:r>
      <w:proofErr w:type="spellStart"/>
      <w:r>
        <w:rPr>
          <w:b/>
          <w:bCs/>
        </w:rPr>
        <w:t>rodinn</w:t>
      </w:r>
      <w:proofErr w:type="spellEnd"/>
      <w:r>
        <w:rPr>
          <w:b/>
          <w:bCs/>
          <w:lang w:val="fr-FR"/>
        </w:rPr>
        <w:t>é</w:t>
      </w:r>
      <w:r>
        <w:rPr>
          <w:b/>
          <w:bCs/>
        </w:rPr>
        <w:t xml:space="preserve">ho archivu. Nabízí nejen </w:t>
      </w:r>
      <w:proofErr w:type="spellStart"/>
      <w:r>
        <w:rPr>
          <w:b/>
          <w:bCs/>
        </w:rPr>
        <w:t>dobov</w:t>
      </w:r>
      <w:proofErr w:type="spellEnd"/>
      <w:r>
        <w:rPr>
          <w:b/>
          <w:bCs/>
          <w:lang w:val="fr-FR"/>
        </w:rPr>
        <w:t xml:space="preserve">é </w:t>
      </w:r>
      <w:r>
        <w:rPr>
          <w:b/>
          <w:bCs/>
        </w:rPr>
        <w:t>pokrmy, ale tak</w:t>
      </w:r>
      <w:r>
        <w:rPr>
          <w:b/>
          <w:bCs/>
          <w:lang w:val="fr-FR"/>
        </w:rPr>
        <w:t xml:space="preserve">é </w:t>
      </w:r>
      <w:r>
        <w:rPr>
          <w:b/>
          <w:bCs/>
        </w:rPr>
        <w:t xml:space="preserve">pohled do života ženy, která stála po boku zakladatele </w:t>
      </w:r>
      <w:proofErr w:type="spellStart"/>
      <w:r>
        <w:rPr>
          <w:b/>
          <w:bCs/>
        </w:rPr>
        <w:t>světov</w:t>
      </w:r>
      <w:proofErr w:type="spellEnd"/>
      <w:r>
        <w:rPr>
          <w:b/>
          <w:bCs/>
          <w:lang w:val="fr-FR"/>
        </w:rPr>
        <w:t xml:space="preserve">é </w:t>
      </w:r>
      <w:r>
        <w:rPr>
          <w:b/>
          <w:bCs/>
        </w:rPr>
        <w:t xml:space="preserve">firmy Baťa. Knihu ve Zlíně slavnostně pokřtí šéfkuchař </w:t>
      </w:r>
      <w:proofErr w:type="spellStart"/>
      <w:r>
        <w:rPr>
          <w:b/>
          <w:bCs/>
          <w:lang w:val="it-IT"/>
        </w:rPr>
        <w:t>michelinsk</w:t>
      </w:r>
      <w:proofErr w:type="spellEnd"/>
      <w:r>
        <w:rPr>
          <w:b/>
          <w:bCs/>
          <w:lang w:val="fr-FR"/>
        </w:rPr>
        <w:t xml:space="preserve">é </w:t>
      </w:r>
      <w:proofErr w:type="spellStart"/>
      <w:r>
        <w:rPr>
          <w:b/>
          <w:bCs/>
          <w:lang w:val="it-IT"/>
        </w:rPr>
        <w:t>restaurace</w:t>
      </w:r>
      <w:proofErr w:type="spellEnd"/>
      <w:r>
        <w:rPr>
          <w:b/>
          <w:bCs/>
          <w:lang w:val="it-IT"/>
        </w:rPr>
        <w:t xml:space="preserve"> La Villa J</w:t>
      </w:r>
      <w:proofErr w:type="spellStart"/>
      <w:r>
        <w:rPr>
          <w:b/>
          <w:bCs/>
        </w:rPr>
        <w:t>úlius</w:t>
      </w:r>
      <w:proofErr w:type="spellEnd"/>
      <w:r>
        <w:rPr>
          <w:b/>
          <w:bCs/>
        </w:rPr>
        <w:t xml:space="preserve"> L</w:t>
      </w:r>
      <w:r>
        <w:rPr>
          <w:b/>
          <w:bCs/>
          <w:lang w:val="sv-SE"/>
        </w:rPr>
        <w:t>ö</w:t>
      </w:r>
      <w:proofErr w:type="spellStart"/>
      <w:r>
        <w:rPr>
          <w:b/>
          <w:bCs/>
        </w:rPr>
        <w:t>ffler</w:t>
      </w:r>
      <w:proofErr w:type="spellEnd"/>
      <w:r>
        <w:rPr>
          <w:b/>
          <w:bCs/>
        </w:rPr>
        <w:t xml:space="preserve">. </w:t>
      </w:r>
    </w:p>
    <w:p w14:paraId="6B7165B5" w14:textId="77777777" w:rsidR="00EA2008" w:rsidRDefault="00EA2008">
      <w:pPr>
        <w:jc w:val="both"/>
        <w:rPr>
          <w:b/>
          <w:bCs/>
        </w:rPr>
      </w:pPr>
    </w:p>
    <w:p w14:paraId="7857D393" w14:textId="77777777" w:rsidR="00EA2008" w:rsidRDefault="00385EC3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Originální recepty někdejší paní domu si našly cestu do Baťovy vily ve Zlíně v roce 2018. Nenápadn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sešity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pevný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desk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ách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přicestovaly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dřevěný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bedn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ách s rodinnými památkami. Na jednom z nich byl jednoduchý nápis „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Kucha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řsk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předpisy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. Uvnitř se ukrývaly ručně psan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recepty Marie Baťov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. Sou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částí sešitů byly tak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výstřižky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z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český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časopisů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ale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 z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francouzských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nebo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anglických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novin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V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těchto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jazycí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Marie Ba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ťová sv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recepty</w:t>
      </w:r>
      <w:r>
        <w:rPr>
          <w:rFonts w:ascii="Aptos" w:eastAsia="Aptos" w:hAnsi="Aptos" w:cs="Aptos"/>
          <w:noProof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663360" behindDoc="0" locked="0" layoutInCell="1" allowOverlap="1" wp14:anchorId="7C968D37" wp14:editId="36B473F6">
            <wp:simplePos x="0" y="0"/>
            <wp:positionH relativeFrom="margin">
              <wp:posOffset>3906047</wp:posOffset>
            </wp:positionH>
            <wp:positionV relativeFrom="line">
              <wp:posOffset>224637</wp:posOffset>
            </wp:positionV>
            <wp:extent cx="1945541" cy="26698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Makarony na arabský způsob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karony na arabský způsob.jpeg" descr="Makarony na arabský způsob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5541" cy="2669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tak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zapisovala.</w:t>
      </w:r>
    </w:p>
    <w:p w14:paraId="5C5CB44C" w14:textId="77777777" w:rsidR="00EA2008" w:rsidRDefault="00385EC3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b/>
          <w:bCs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„Najednou jsme drželi v rukou kuchařský zápisník ženy, která byla součástí jednoho z nejvýznamnějších podnikatelských příběhů česk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historie. Recepty nás zaujaly a přišlo nám symbolick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je </w:t>
      </w:r>
      <w:proofErr w:type="spellStart"/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znovu</w:t>
      </w:r>
      <w:proofErr w:type="spellEnd"/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oživit</w:t>
      </w:r>
      <w:proofErr w:type="spellEnd"/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prostorá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Ba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ťovy vily. Líbila se nám představa, že se po t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měř sto letech vilou znovu rozvoní pokrmy, kter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se zde kdysi běžně vařily a pekly,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Aptos" w:eastAsia="Aptos" w:hAnsi="Aptos" w:cs="Aptos"/>
          <w:color w:val="FF26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říká s nadšením </w:t>
      </w:r>
      <w:r>
        <w:rPr>
          <w:rFonts w:ascii="Aptos" w:eastAsia="Aptos" w:hAnsi="Aptos" w:cs="Aptos"/>
          <w:b/>
          <w:bCs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Gabriela Končitíková, autorka knihy a ředitelka Nadace Tomáše Bati.</w:t>
      </w:r>
    </w:p>
    <w:p w14:paraId="6B7DB839" w14:textId="77777777" w:rsidR="00EA2008" w:rsidRDefault="00385EC3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 kuchařce tak čtenáři najdou inspiraci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na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přípravu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masitý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vegetariá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nsk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ých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pokrmů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snídaňových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variací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pol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vek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originálních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příloh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soupisy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celých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menu.</w:t>
      </w:r>
    </w:p>
    <w:p w14:paraId="51116322" w14:textId="77777777" w:rsidR="00EA2008" w:rsidRDefault="00EA2008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0" w:line="240" w:lineRule="auto"/>
        <w:rPr>
          <w:rFonts w:ascii="Times Roman" w:eastAsia="Times Roman" w:hAnsi="Times Roman" w:cs="Times Roman"/>
          <w:color w:val="808080"/>
          <w:kern w:val="0"/>
          <w:sz w:val="24"/>
          <w:szCs w:val="24"/>
          <w:u w:color="80808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314F615" w14:textId="77777777" w:rsidR="00EA2008" w:rsidRDefault="00EA2008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99" w:line="240" w:lineRule="auto"/>
        <w:rPr>
          <w:rFonts w:ascii="Times Roman" w:eastAsia="Times Roman" w:hAnsi="Times Roman" w:cs="Times Roman"/>
          <w:color w:val="808080"/>
          <w:kern w:val="0"/>
          <w:sz w:val="24"/>
          <w:szCs w:val="24"/>
          <w:u w:color="80808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631383A" w14:textId="77777777" w:rsidR="00EA2008" w:rsidRDefault="00EA2008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99" w:line="240" w:lineRule="auto"/>
        <w:rPr>
          <w:rFonts w:ascii="Times Roman" w:eastAsia="Times Roman" w:hAnsi="Times Roman" w:cs="Times Roman"/>
          <w:color w:val="808080"/>
          <w:kern w:val="0"/>
          <w:sz w:val="24"/>
          <w:szCs w:val="24"/>
          <w:u w:color="80808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946F68A" w14:textId="77777777" w:rsidR="00EA2008" w:rsidRDefault="00EA2008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99" w:line="240" w:lineRule="auto"/>
        <w:rPr>
          <w:rFonts w:ascii="Times Roman" w:eastAsia="Times Roman" w:hAnsi="Times Roman" w:cs="Times Roman"/>
          <w:color w:val="808080"/>
          <w:kern w:val="0"/>
          <w:sz w:val="24"/>
          <w:szCs w:val="24"/>
          <w:u w:color="80808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26CF483" w14:textId="77777777" w:rsidR="00EA2008" w:rsidRDefault="00EA2008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99" w:line="240" w:lineRule="auto"/>
        <w:rPr>
          <w:rFonts w:ascii="Times Roman" w:eastAsia="Times Roman" w:hAnsi="Times Roman" w:cs="Times Roman"/>
          <w:color w:val="808080"/>
          <w:kern w:val="0"/>
          <w:sz w:val="24"/>
          <w:szCs w:val="24"/>
          <w:u w:color="80808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8ECFA09" w14:textId="77777777" w:rsidR="00EA2008" w:rsidRDefault="00EA2008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99" w:line="240" w:lineRule="auto"/>
        <w:rPr>
          <w:rFonts w:ascii="Times Roman" w:eastAsia="Times Roman" w:hAnsi="Times Roman" w:cs="Times Roman"/>
          <w:color w:val="808080"/>
          <w:kern w:val="0"/>
          <w:sz w:val="24"/>
          <w:szCs w:val="24"/>
          <w:u w:color="80808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641312B" w14:textId="681C8B8F" w:rsidR="00EA2008" w:rsidRDefault="00385EC3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99" w:line="240" w:lineRule="auto"/>
        <w:rPr>
          <w:rFonts w:ascii="Aptos" w:eastAsia="Aptos" w:hAnsi="Aptos" w:cs="Aptos"/>
          <w:b/>
          <w:bCs/>
          <w:color w:val="000000"/>
          <w:kern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b/>
          <w:bCs/>
          <w:color w:val="000000"/>
          <w:kern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99 </w:t>
      </w:r>
      <w:proofErr w:type="spellStart"/>
      <w:r>
        <w:rPr>
          <w:rFonts w:ascii="Aptos" w:eastAsia="Aptos" w:hAnsi="Aptos" w:cs="Aptos"/>
          <w:b/>
          <w:bCs/>
          <w:color w:val="000000"/>
          <w:kern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rodinných</w:t>
      </w:r>
      <w:proofErr w:type="spellEnd"/>
      <w:r>
        <w:rPr>
          <w:rFonts w:ascii="Aptos" w:eastAsia="Aptos" w:hAnsi="Aptos" w:cs="Aptos"/>
          <w:b/>
          <w:bCs/>
          <w:color w:val="000000"/>
          <w:kern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b/>
          <w:bCs/>
          <w:color w:val="000000"/>
          <w:kern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receptů</w:t>
      </w:r>
      <w:proofErr w:type="spellEnd"/>
      <w:r>
        <w:rPr>
          <w:rFonts w:ascii="Aptos" w:eastAsia="Aptos" w:hAnsi="Aptos" w:cs="Aptos"/>
          <w:b/>
          <w:bCs/>
          <w:color w:val="000000"/>
          <w:kern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46690A">
        <w:rPr>
          <w:rFonts w:ascii="Aptos" w:eastAsia="Aptos" w:hAnsi="Aptos" w:cs="Aptos"/>
          <w:b/>
          <w:bCs/>
          <w:color w:val="000000"/>
          <w:kern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>
        <w:rPr>
          <w:rFonts w:ascii="Aptos" w:eastAsia="Aptos" w:hAnsi="Aptos" w:cs="Aptos"/>
          <w:b/>
          <w:bCs/>
          <w:color w:val="000000"/>
          <w:kern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b/>
          <w:bCs/>
          <w:color w:val="000000"/>
          <w:kern w:val="0"/>
          <w:sz w:val="24"/>
          <w:szCs w:val="24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michelinsk</w:t>
      </w:r>
      <w:r w:rsidR="0046690A">
        <w:rPr>
          <w:rFonts w:ascii="Aptos" w:eastAsia="Aptos" w:hAnsi="Aptos" w:cs="Aptos"/>
          <w:b/>
          <w:bCs/>
          <w:color w:val="000000"/>
          <w:kern w:val="0"/>
          <w:sz w:val="24"/>
          <w:szCs w:val="24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ý</w:t>
      </w:r>
      <w:proofErr w:type="spellEnd"/>
      <w:r>
        <w:rPr>
          <w:rFonts w:ascii="Aptos" w:eastAsia="Aptos" w:hAnsi="Aptos" w:cs="Aptos"/>
          <w:b/>
          <w:bCs/>
          <w:color w:val="000000"/>
          <w:kern w:val="0"/>
          <w:sz w:val="24"/>
          <w:szCs w:val="24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b/>
          <w:bCs/>
          <w:color w:val="000000"/>
          <w:kern w:val="0"/>
          <w:sz w:val="24"/>
          <w:szCs w:val="24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šéfkuchař</w:t>
      </w:r>
      <w:proofErr w:type="spellEnd"/>
    </w:p>
    <w:p w14:paraId="7E0808DF" w14:textId="77777777" w:rsidR="00EA2008" w:rsidRDefault="00385EC3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b/>
          <w:bCs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Vydání knihy s recepty Marie Baťov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předcházela několikaletá přípravná fáze.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Tým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Nadace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Tomáše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Bati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jednotliv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předpisy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nejprve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vyzkoušel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praxi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aby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zjistil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zda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bude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možn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oblí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ben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jídla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Baťových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měř sto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letech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připravit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z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dnešní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ingredienc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í, a zda obstojí i u současných strávníků. Nejen, že o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bst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ála, ale zaujala i </w:t>
      </w:r>
      <w:r>
        <w:rPr>
          <w:rFonts w:ascii="Aptos" w:eastAsia="Aptos" w:hAnsi="Aptos" w:cs="Aptos"/>
          <w:b/>
          <w:bCs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šéfkuchaře zlí</w:t>
      </w:r>
      <w:r>
        <w:rPr>
          <w:rFonts w:ascii="Aptos" w:eastAsia="Aptos" w:hAnsi="Aptos" w:cs="Aptos"/>
          <w:b/>
          <w:bCs/>
          <w:color w:val="000000"/>
          <w:kern w:val="0"/>
          <w:sz w:val="22"/>
          <w:szCs w:val="22"/>
          <w:u w:color="000000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nsk</w:t>
      </w:r>
      <w:r>
        <w:rPr>
          <w:rFonts w:ascii="Aptos" w:eastAsia="Aptos" w:hAnsi="Aptos" w:cs="Aptos"/>
          <w:b/>
          <w:bCs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b/>
          <w:bCs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restaurace La Villa oceněn</w:t>
      </w:r>
      <w:r>
        <w:rPr>
          <w:rFonts w:ascii="Aptos" w:eastAsia="Aptos" w:hAnsi="Aptos" w:cs="Aptos"/>
          <w:b/>
          <w:bCs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b/>
          <w:bCs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michelinskou hvězdou Júliuse L</w:t>
      </w:r>
      <w:r>
        <w:rPr>
          <w:rFonts w:ascii="Aptos" w:eastAsia="Aptos" w:hAnsi="Aptos" w:cs="Aptos"/>
          <w:b/>
          <w:bCs/>
          <w:color w:val="000000"/>
          <w:kern w:val="0"/>
          <w:sz w:val="22"/>
          <w:szCs w:val="22"/>
          <w:u w:color="000000"/>
          <w:lang w:val="sv-SE"/>
          <w14:textOutline w14:w="12700" w14:cap="flat" w14:cmpd="sng" w14:algn="ctr">
            <w14:noFill/>
            <w14:prstDash w14:val="solid"/>
            <w14:miter w14:lim="400000"/>
          </w14:textOutline>
        </w:rPr>
        <w:t>öfflera.</w:t>
      </w:r>
    </w:p>
    <w:p w14:paraId="15495371" w14:textId="77777777" w:rsidR="00EA2008" w:rsidRDefault="00385EC3">
      <w:pPr>
        <w:pStyle w:val="Vchoz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FF260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i/>
          <w:iCs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„</w:t>
      </w:r>
      <w:r>
        <w:rPr>
          <w:rFonts w:ascii="Aptos" w:eastAsia="Aptos" w:hAnsi="Aptos" w:cs="Aptos"/>
          <w:i/>
          <w:iCs/>
          <w:sz w:val="22"/>
          <w:szCs w:val="22"/>
          <w:u w:color="FF26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Poctiv</w:t>
      </w:r>
      <w:r>
        <w:rPr>
          <w:rFonts w:ascii="Aptos" w:eastAsia="Aptos" w:hAnsi="Aptos" w:cs="Aptos"/>
          <w:i/>
          <w:iCs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 domácí kuchyně </w:t>
      </w:r>
      <w:r>
        <w:rPr>
          <w:rFonts w:ascii="Aptos" w:eastAsia="Aptos" w:hAnsi="Aptos" w:cs="Aptos"/>
          <w:i/>
          <w:iCs/>
          <w:sz w:val="22"/>
          <w:szCs w:val="22"/>
          <w:u w:color="FF26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Marie Ba</w:t>
      </w:r>
      <w:proofErr w:type="spellStart"/>
      <w:r>
        <w:rPr>
          <w:rFonts w:ascii="Aptos" w:eastAsia="Aptos" w:hAnsi="Aptos" w:cs="Aptos"/>
          <w:i/>
          <w:iCs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ťov</w:t>
      </w:r>
      <w:proofErr w:type="spellEnd"/>
      <w:r>
        <w:rPr>
          <w:rFonts w:ascii="Aptos" w:eastAsia="Aptos" w:hAnsi="Aptos" w:cs="Aptos"/>
          <w:i/>
          <w:iCs/>
          <w:sz w:val="22"/>
          <w:szCs w:val="22"/>
          <w:u w:color="FF26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i/>
          <w:iCs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měla za úkol nejen pohostit, ale tak</w:t>
      </w:r>
      <w:r>
        <w:rPr>
          <w:rFonts w:ascii="Aptos" w:eastAsia="Aptos" w:hAnsi="Aptos" w:cs="Aptos"/>
          <w:i/>
          <w:iCs/>
          <w:sz w:val="22"/>
          <w:szCs w:val="22"/>
          <w:u w:color="FF26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i/>
          <w:iCs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reprezentovat její rodinu. Věřím, že mnoho jejích receptů může být v moderním provedení skutečnou inspirací pro náš obor,</w:t>
      </w:r>
      <w:r>
        <w:rPr>
          <w:rFonts w:ascii="Aptos" w:eastAsia="Aptos" w:hAnsi="Aptos" w:cs="Aptos"/>
          <w:i/>
          <w:iCs/>
          <w:sz w:val="22"/>
          <w:szCs w:val="22"/>
          <w:u w:color="FF26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Aptos" w:eastAsia="Aptos" w:hAnsi="Aptos" w:cs="Aptos"/>
          <w:i/>
          <w:iCs/>
          <w:color w:val="FF2600"/>
          <w:sz w:val="22"/>
          <w:szCs w:val="22"/>
          <w:u w:color="FF26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ptos" w:eastAsia="Aptos" w:hAnsi="Aptos" w:cs="Aptos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říká šéfkuchař, který knihu slavnostně pokřtí při jejím </w:t>
      </w:r>
      <w:proofErr w:type="spellStart"/>
      <w:r>
        <w:rPr>
          <w:rFonts w:ascii="Aptos" w:eastAsia="Aptos" w:hAnsi="Aptos" w:cs="Aptos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veřejn</w:t>
      </w:r>
      <w:proofErr w:type="spellEnd"/>
      <w:r>
        <w:rPr>
          <w:rFonts w:ascii="Aptos" w:eastAsia="Aptos" w:hAnsi="Aptos" w:cs="Aptos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 představení ve Zlíně.</w:t>
      </w:r>
      <w:r>
        <w:rPr>
          <w:rFonts w:ascii="Aptos" w:eastAsia="Aptos" w:hAnsi="Aptos" w:cs="Aptos"/>
          <w:noProof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664384" behindDoc="0" locked="0" layoutInCell="1" allowOverlap="1" wp14:anchorId="43D17D4F" wp14:editId="56C10A7A">
            <wp:simplePos x="0" y="0"/>
            <wp:positionH relativeFrom="margin">
              <wp:posOffset>-6350</wp:posOffset>
            </wp:positionH>
            <wp:positionV relativeFrom="line">
              <wp:posOffset>308212</wp:posOffset>
            </wp:positionV>
            <wp:extent cx="1967170" cy="27027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Hlemýždi v ulitách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lemýždi v ulitách.jpeg" descr="Hlemýždi v ulitách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170" cy="2702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912D66A" w14:textId="77777777" w:rsidR="00EA2008" w:rsidRDefault="00385EC3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Kniha 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Kucha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řsk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umění první dámy Zlína: Recepty Marie Baťov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však není jen souborem receptů. Čtenářům nabízí tak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střípky ze života ve vile, vyprávění o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návštěvách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záž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itc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man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želů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Baťový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nebo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my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šlenky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Tomáše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Bati o tom,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jak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by se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měl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člověk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pracující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ve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firm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ě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Baťa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správně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stravovat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22B87B79" w14:textId="77777777" w:rsidR="00EA2008" w:rsidRDefault="00385EC3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„Tomáš Baťa vnímal jídlo jako jeden z nejdůležitějších zdrojů energie. Dbal na to, aby mu strava dodávala vše potřebn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, a zároveň si přál jíst v příjemn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společnosti lidí, kter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mě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l r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ád. </w:t>
      </w:r>
      <w:proofErr w:type="spellStart"/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Jak</w:t>
      </w:r>
      <w:proofErr w:type="spellEnd"/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říká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vala</w:t>
      </w:r>
      <w:proofErr w:type="spellEnd"/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Marie Ba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ťová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, um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ění kuchařsk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je pro šťastný život stejně důležit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jako jin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14:textOutline w14:w="12700" w14:cap="flat" w14:cmpd="sng" w14:algn="ctr">
            <w14:noFill/>
            <w14:prstDash w14:val="solid"/>
            <w14:miter w14:lim="400000"/>
          </w14:textOutline>
        </w:rPr>
        <w:t>podoby krásna,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FF26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dodává Gabriela Končitíková, autorka řady publikací 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ba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ťovskou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tematikou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1A659811" w14:textId="77777777" w:rsidR="00EA2008" w:rsidRDefault="00385EC3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Nová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kuchařka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zároveň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volně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navazuje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na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její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knihu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dezertů</w:t>
      </w:r>
      <w:proofErr w:type="spellEnd"/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99 </w:t>
      </w:r>
      <w:proofErr w:type="spellStart"/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sladký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te</w:t>
      </w:r>
      <w:proofErr w:type="spellEnd"/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č</w:t>
      </w:r>
      <w:proofErr w:type="spellStart"/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ek</w:t>
      </w:r>
      <w:proofErr w:type="spellEnd"/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Marie Ba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ťov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z roku 2019, která tak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vychází z ručně zapsaných rodinných receptů.</w:t>
      </w:r>
    </w:p>
    <w:p w14:paraId="4687861D" w14:textId="77777777" w:rsidR="00EA2008" w:rsidRDefault="00EA2008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0" w:line="240" w:lineRule="auto"/>
        <w:rPr>
          <w:rFonts w:ascii="Aptos" w:eastAsia="Aptos" w:hAnsi="Aptos" w:cs="Aptos"/>
          <w:color w:val="808080"/>
          <w:kern w:val="0"/>
          <w:sz w:val="22"/>
          <w:szCs w:val="22"/>
          <w:u w:color="80808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830DA61" w14:textId="77777777" w:rsidR="00EA2008" w:rsidRDefault="00385EC3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99" w:line="240" w:lineRule="auto"/>
        <w:rPr>
          <w:rFonts w:ascii="Aptos" w:eastAsia="Aptos" w:hAnsi="Aptos" w:cs="Aptos"/>
          <w:b/>
          <w:bCs/>
          <w:color w:val="000000"/>
          <w:kern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b/>
          <w:bCs/>
          <w:color w:val="000000"/>
          <w:kern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Projekt Baťa150</w:t>
      </w:r>
    </w:p>
    <w:p w14:paraId="65369EE4" w14:textId="77777777" w:rsidR="00EA2008" w:rsidRDefault="00385EC3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Představení knihy 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Kucha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řsk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umění první dámy Zlína: Recepty Marie Baťov</w:t>
      </w:r>
      <w:r>
        <w:rPr>
          <w:rFonts w:ascii="Aptos" w:eastAsia="Aptos" w:hAnsi="Aptos" w:cs="Aptos"/>
          <w:i/>
          <w:iCs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je součástí celoročního projektu </w:t>
      </w:r>
      <w:r>
        <w:rPr>
          <w:rFonts w:ascii="Aptos" w:eastAsia="Aptos" w:hAnsi="Aptos" w:cs="Aptos"/>
          <w:b/>
          <w:bCs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Baťa150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, kterým si Nadace Tomáše Bati připomíná 150 let od narození nejslavnějšího zlí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nsk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ho rodáka. V průběhu roku projekt nabídne tematick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konference, putovní výstavy, přednáškov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turn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 další nov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knihy s baťovskou tematikou.</w:t>
      </w:r>
    </w:p>
    <w:p w14:paraId="7B7A80FE" w14:textId="77777777" w:rsidR="00EA2008" w:rsidRDefault="00385EC3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Cílem projektu Baťa150 přitom není pouze historická reflexe, ale otevření veřejn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debaty o tom, zda mohou principy, na nichž př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ed v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íce než stoletím vyrostla globální firma i celá komunita, obstát tak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kern w:val="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 dnešním světě.</w:t>
      </w:r>
    </w:p>
    <w:p w14:paraId="25B38D41" w14:textId="77777777" w:rsidR="00EA2008" w:rsidRDefault="00EA2008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743ECF8D" w14:textId="77777777" w:rsidR="00EA2008" w:rsidRDefault="00EA2008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28AD455E" w14:textId="77777777" w:rsidR="00EA2008" w:rsidRDefault="00EA2008">
      <w:pPr>
        <w:spacing w:after="0" w:line="240" w:lineRule="auto"/>
        <w:rPr>
          <w:rFonts w:ascii="Times Roman" w:eastAsia="Times Roman" w:hAnsi="Times Roman" w:cs="Times Roman"/>
          <w:b/>
          <w:bCs/>
          <w:kern w:val="0"/>
          <w14:textOutline w14:w="0" w14:cap="flat" w14:cmpd="sng" w14:algn="ctr">
            <w14:noFill/>
            <w14:prstDash w14:val="solid"/>
            <w14:bevel/>
          </w14:textOutline>
        </w:rPr>
      </w:pPr>
    </w:p>
    <w:p w14:paraId="1A4AE56B" w14:textId="77777777" w:rsidR="00EA2008" w:rsidRDefault="00385EC3">
      <w:pPr>
        <w:spacing w:after="0" w:line="240" w:lineRule="auto"/>
        <w:rPr>
          <w:b/>
          <w:bCs/>
          <w:kern w:val="0"/>
          <w:u w:val="single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kern w:val="0"/>
          <w:u w:val="single"/>
          <w14:textOutline w14:w="0" w14:cap="flat" w14:cmpd="sng" w14:algn="ctr">
            <w14:noFill/>
            <w14:prstDash w14:val="solid"/>
            <w14:bevel/>
          </w14:textOutline>
        </w:rPr>
        <w:t xml:space="preserve">Hovězí steak na pařížský </w:t>
      </w:r>
      <w:proofErr w:type="spellStart"/>
      <w:r>
        <w:rPr>
          <w:b/>
          <w:bCs/>
          <w:kern w:val="0"/>
          <w:u w:val="single"/>
          <w14:textOutline w14:w="0" w14:cap="flat" w14:cmpd="sng" w14:algn="ctr">
            <w14:noFill/>
            <w14:prstDash w14:val="solid"/>
            <w14:bevel/>
          </w14:textOutline>
        </w:rPr>
        <w:t>způ</w:t>
      </w:r>
      <w:r>
        <w:rPr>
          <w:b/>
          <w:bCs/>
          <w:kern w:val="0"/>
          <w:u w:val="single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sob</w:t>
      </w:r>
      <w:proofErr w:type="spellEnd"/>
    </w:p>
    <w:p w14:paraId="464FEB2D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Doba přípravy: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30 minut </w:t>
      </w:r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Doba vaření: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5 minut </w:t>
      </w:r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Doba pečení: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30 minut</w:t>
      </w:r>
      <w:r>
        <w:rPr>
          <w:noProof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drawing>
          <wp:anchor distT="152400" distB="152400" distL="152400" distR="152400" simplePos="0" relativeHeight="251660288" behindDoc="0" locked="0" layoutInCell="1" allowOverlap="1" wp14:anchorId="46BBCECD" wp14:editId="2DF95834">
            <wp:simplePos x="0" y="0"/>
            <wp:positionH relativeFrom="margin">
              <wp:posOffset>3395654</wp:posOffset>
            </wp:positionH>
            <wp:positionV relativeFrom="line">
              <wp:posOffset>169545</wp:posOffset>
            </wp:positionV>
            <wp:extent cx="2253306" cy="295715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Steak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teak.jpeg" descr="Steak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3306" cy="29571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2FDE4C2" w14:textId="77777777" w:rsidR="00EA2008" w:rsidRDefault="00EA2008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</w:p>
    <w:p w14:paraId="613D9DEC" w14:textId="77777777" w:rsidR="00EA2008" w:rsidRDefault="00385EC3">
      <w:pPr>
        <w:spacing w:after="0" w:line="240" w:lineRule="auto"/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b/>
          <w:bCs/>
          <w:kern w:val="0"/>
          <w:sz w:val="20"/>
          <w:szCs w:val="20"/>
          <w:lang w:val="en-US"/>
          <w14:textOutline w14:w="0" w14:cap="flat" w14:cmpd="sng" w14:algn="ctr">
            <w14:noFill/>
            <w14:prstDash w14:val="solid"/>
            <w14:bevel/>
          </w14:textOutline>
        </w:rPr>
        <w:t>Ingredience</w:t>
      </w:r>
      <w:proofErr w:type="spellEnd"/>
      <w:r>
        <w:rPr>
          <w:b/>
          <w:bCs/>
          <w:kern w:val="0"/>
          <w:sz w:val="20"/>
          <w:szCs w:val="20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13E05077" w14:textId="77777777" w:rsidR="00EA2008" w:rsidRDefault="00385EC3">
      <w:pPr>
        <w:spacing w:after="0" w:line="240" w:lineRule="auto"/>
        <w:jc w:val="both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800 g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vysok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>é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ho roštěnce (4 steaky po 200 g)</w:t>
      </w:r>
    </w:p>
    <w:p w14:paraId="1F7B94AA" w14:textId="77777777" w:rsidR="00EA2008" w:rsidRDefault="00385EC3">
      <w:pPr>
        <w:spacing w:after="0" w:line="240" w:lineRule="auto"/>
        <w:jc w:val="both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80 ml oleje</w:t>
      </w:r>
    </w:p>
    <w:p w14:paraId="6302F068" w14:textId="77777777" w:rsidR="00EA2008" w:rsidRDefault="00385EC3">
      <w:pPr>
        <w:spacing w:after="0" w:line="240" w:lineRule="auto"/>
        <w:jc w:val="both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600 g brambor</w:t>
      </w:r>
    </w:p>
    <w:p w14:paraId="02CDBDE5" w14:textId="77777777" w:rsidR="00EA2008" w:rsidRDefault="00385EC3">
      <w:pPr>
        <w:spacing w:after="0" w:line="240" w:lineRule="auto"/>
        <w:jc w:val="both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:lang w:val="da-DK"/>
          <w14:textOutline w14:w="0" w14:cap="flat" w14:cmpd="sng" w14:algn="ctr">
            <w14:noFill/>
            <w14:prstDash w14:val="solid"/>
            <w14:bevel/>
          </w14:textOutline>
        </w:rPr>
        <w:t>150 g m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ásla</w:t>
      </w:r>
      <w:proofErr w:type="spellEnd"/>
    </w:p>
    <w:p w14:paraId="29FAB430" w14:textId="77777777" w:rsidR="00EA2008" w:rsidRDefault="00385EC3">
      <w:pPr>
        <w:spacing w:after="0" w:line="240" w:lineRule="auto"/>
        <w:jc w:val="both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400 ml hovězího vývaru</w:t>
      </w:r>
    </w:p>
    <w:p w14:paraId="11DF5F8C" w14:textId="77777777" w:rsidR="00EA2008" w:rsidRDefault="00385EC3">
      <w:pPr>
        <w:spacing w:after="0" w:line="240" w:lineRule="auto"/>
        <w:jc w:val="both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250 ml červen</w:t>
      </w:r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>é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ho vína </w:t>
      </w:r>
    </w:p>
    <w:p w14:paraId="41613AA0" w14:textId="77777777" w:rsidR="00EA2008" w:rsidRDefault="00385EC3">
      <w:pPr>
        <w:spacing w:after="0" w:line="240" w:lineRule="auto"/>
        <w:jc w:val="both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200 g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zelen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>é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ho chřestu </w:t>
      </w:r>
    </w:p>
    <w:p w14:paraId="4A12F1E1" w14:textId="77777777" w:rsidR="00EA2008" w:rsidRDefault="00385EC3">
      <w:pPr>
        <w:pStyle w:val="Nadpis2"/>
        <w:keepNext w:val="0"/>
        <w:keepLines w:val="0"/>
        <w:spacing w:before="100" w:after="100" w:line="240" w:lineRule="auto"/>
        <w:jc w:val="both"/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</w:pPr>
      <w:r>
        <w:rPr>
          <w:rFonts w:ascii="Aptos" w:eastAsia="Aptos" w:hAnsi="Aptos" w:cs="Aptos"/>
          <w:b/>
          <w:bCs/>
          <w:color w:val="000000"/>
          <w:kern w:val="0"/>
          <w:sz w:val="20"/>
          <w:szCs w:val="20"/>
          <w:u w:color="000000"/>
        </w:rPr>
        <w:t>Postup</w:t>
      </w:r>
      <w:r>
        <w:rPr>
          <w:rFonts w:ascii="Aptos" w:eastAsia="Aptos" w:hAnsi="Aptos" w:cs="Aptos"/>
          <w:b/>
          <w:bCs/>
          <w:color w:val="000000"/>
          <w:kern w:val="0"/>
          <w:sz w:val="20"/>
          <w:szCs w:val="20"/>
          <w:u w:color="000000"/>
        </w:rPr>
        <w:br/>
      </w: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>Na pánvi s olejem zlehka opečeme steaky z obou stran i po bocích. Pot</w:t>
      </w: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  <w:lang w:val="fr-FR"/>
        </w:rPr>
        <w:t xml:space="preserve">é </w:t>
      </w: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>je přendá</w:t>
      </w: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  <w:lang w:val="pt-PT"/>
        </w:rPr>
        <w:t xml:space="preserve">me do </w:t>
      </w:r>
      <w:proofErr w:type="spellStart"/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  <w:lang w:val="pt-PT"/>
        </w:rPr>
        <w:t>pek</w:t>
      </w: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>áč</w:t>
      </w:r>
      <w:proofErr w:type="spellEnd"/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  <w:lang w:val="it-IT"/>
        </w:rPr>
        <w:t>e.</w:t>
      </w:r>
    </w:p>
    <w:p w14:paraId="53D611D7" w14:textId="77777777" w:rsidR="00EA2008" w:rsidRDefault="00385EC3">
      <w:pPr>
        <w:pStyle w:val="Nadpis2"/>
        <w:keepNext w:val="0"/>
        <w:keepLines w:val="0"/>
        <w:spacing w:before="100" w:after="100" w:line="240" w:lineRule="auto"/>
        <w:jc w:val="both"/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</w:pP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 xml:space="preserve">Na </w:t>
      </w:r>
      <w:proofErr w:type="spellStart"/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>stejn</w:t>
      </w:r>
      <w:proofErr w:type="spellEnd"/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  <w:lang w:val="fr-FR"/>
        </w:rPr>
        <w:t xml:space="preserve">é </w:t>
      </w: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>pánvi, kde se op</w:t>
      </w: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  <w:lang w:val="fr-FR"/>
        </w:rPr>
        <w:t>é</w:t>
      </w:r>
      <w:proofErr w:type="spellStart"/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  <w:lang w:val="it-IT"/>
        </w:rPr>
        <w:t>kalo</w:t>
      </w:r>
      <w:proofErr w:type="spellEnd"/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  <w:lang w:val="it-IT"/>
        </w:rPr>
        <w:t xml:space="preserve"> maso, p</w:t>
      </w:r>
      <w:proofErr w:type="spellStart"/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>řipravíme</w:t>
      </w:r>
      <w:proofErr w:type="spellEnd"/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 xml:space="preserve"> omáčku. Do výpeku přidáme máslo, ví</w:t>
      </w: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  <w:lang w:val="it-IT"/>
        </w:rPr>
        <w:t>no a v</w:t>
      </w:r>
      <w:proofErr w:type="spellStart"/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>ývar</w:t>
      </w:r>
      <w:proofErr w:type="spellEnd"/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 xml:space="preserve"> a nechá</w:t>
      </w: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  <w:lang w:val="nl-NL"/>
        </w:rPr>
        <w:t>me va</w:t>
      </w:r>
      <w:proofErr w:type="spellStart"/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>řit</w:t>
      </w:r>
      <w:proofErr w:type="spellEnd"/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 xml:space="preserve"> asi 5 minut, aby se chutě propojily. Omáčku nalijeme na maso v pekáč</w:t>
      </w: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  <w:lang w:val="it-IT"/>
        </w:rPr>
        <w:t>i.</w:t>
      </w:r>
    </w:p>
    <w:p w14:paraId="56773B6C" w14:textId="77777777" w:rsidR="00EA2008" w:rsidRDefault="00385EC3">
      <w:pPr>
        <w:spacing w:after="0" w:line="240" w:lineRule="auto"/>
        <w:jc w:val="both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Brambory nakrájíme nadrobno, chřest rozdělíme na špičky a obložíme jimi maso. Pekáč zakryjeme a vložíme do trouby vyhřát</w:t>
      </w:r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na 180 </w:t>
      </w:r>
      <w:r>
        <w:rPr>
          <w:kern w:val="0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°C. Pe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čeme</w:t>
      </w:r>
      <w:proofErr w:type="spellEnd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př</w:t>
      </w:r>
      <w:proofErr w:type="spellStart"/>
      <w:r>
        <w:rPr>
          <w:kern w:val="0"/>
          <w:sz w:val="20"/>
          <w:szCs w:val="20"/>
          <w:lang w:val="en-US"/>
          <w14:textOutline w14:w="0" w14:cap="flat" w14:cmpd="sng" w14:algn="ctr">
            <w14:noFill/>
            <w14:prstDash w14:val="solid"/>
            <w14:bevel/>
          </w14:textOutline>
        </w:rPr>
        <w:t>ibli</w:t>
      </w:r>
      <w:proofErr w:type="spellEnd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žně 30 minut.</w:t>
      </w:r>
    </w:p>
    <w:p w14:paraId="372F81AA" w14:textId="77777777" w:rsidR="00EA2008" w:rsidRDefault="00EA2008">
      <w:pPr>
        <w:spacing w:after="0" w:line="240" w:lineRule="auto"/>
        <w:jc w:val="both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</w:p>
    <w:p w14:paraId="348E3206" w14:textId="77777777" w:rsidR="00EA2008" w:rsidRDefault="00385EC3">
      <w:pPr>
        <w:spacing w:after="0" w:line="240" w:lineRule="auto"/>
        <w:jc w:val="both"/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Servírování </w:t>
      </w:r>
    </w:p>
    <w:p w14:paraId="4E21CCCC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Podáváme maso společně s brambory a chřestem,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kter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se pekly spolu s ním.</w:t>
      </w:r>
    </w:p>
    <w:p w14:paraId="01BA85EE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drawing>
          <wp:anchor distT="152400" distB="152400" distL="152400" distR="152400" simplePos="0" relativeHeight="251659264" behindDoc="0" locked="0" layoutInCell="1" allowOverlap="1" wp14:anchorId="51B9928A" wp14:editId="57379531">
            <wp:simplePos x="0" y="0"/>
            <wp:positionH relativeFrom="margin">
              <wp:posOffset>3497254</wp:posOffset>
            </wp:positionH>
            <wp:positionV relativeFrom="line">
              <wp:posOffset>281289</wp:posOffset>
            </wp:positionV>
            <wp:extent cx="2253306" cy="285222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brambor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rambory.jpeg" descr="brambory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3306" cy="28522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BB0AA70" w14:textId="77777777" w:rsidR="00EA2008" w:rsidRDefault="00385EC3">
      <w:pPr>
        <w:spacing w:after="0" w:line="240" w:lineRule="auto"/>
        <w:rPr>
          <w:b/>
          <w:bCs/>
          <w:kern w:val="0"/>
          <w:u w:val="single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kern w:val="0"/>
          <w:u w:val="single"/>
          <w14:textOutline w14:w="0" w14:cap="flat" w14:cmpd="sng" w14:algn="ctr">
            <w14:noFill/>
            <w14:prstDash w14:val="solid"/>
            <w14:bevel/>
          </w14:textOutline>
        </w:rPr>
        <w:t xml:space="preserve">Brambory na Lyonský </w:t>
      </w:r>
      <w:proofErr w:type="spellStart"/>
      <w:r>
        <w:rPr>
          <w:b/>
          <w:bCs/>
          <w:kern w:val="0"/>
          <w:u w:val="single"/>
          <w14:textOutline w14:w="0" w14:cap="flat" w14:cmpd="sng" w14:algn="ctr">
            <w14:noFill/>
            <w14:prstDash w14:val="solid"/>
            <w14:bevel/>
          </w14:textOutline>
        </w:rPr>
        <w:t>způ</w:t>
      </w:r>
      <w:r>
        <w:rPr>
          <w:b/>
          <w:bCs/>
          <w:kern w:val="0"/>
          <w:u w:val="single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sob</w:t>
      </w:r>
      <w:proofErr w:type="spellEnd"/>
    </w:p>
    <w:p w14:paraId="7387869E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Doba přípravy: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30 </w:t>
      </w:r>
      <w:proofErr w:type="gram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minut  </w:t>
      </w:r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Doba</w:t>
      </w:r>
      <w:proofErr w:type="gramEnd"/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pečení: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40 minut</w:t>
      </w:r>
    </w:p>
    <w:p w14:paraId="31445CF3" w14:textId="77777777" w:rsidR="00EA2008" w:rsidRDefault="00EA2008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</w:p>
    <w:p w14:paraId="26AEB25E" w14:textId="77777777" w:rsidR="00EA2008" w:rsidRDefault="00385EC3">
      <w:pPr>
        <w:spacing w:after="0" w:line="240" w:lineRule="auto"/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b/>
          <w:bCs/>
          <w:kern w:val="0"/>
          <w:sz w:val="20"/>
          <w:szCs w:val="20"/>
          <w:lang w:val="en-US"/>
          <w14:textOutline w14:w="0" w14:cap="flat" w14:cmpd="sng" w14:algn="ctr">
            <w14:noFill/>
            <w14:prstDash w14:val="solid"/>
            <w14:bevel/>
          </w14:textOutline>
        </w:rPr>
        <w:t>Ingredience</w:t>
      </w:r>
      <w:proofErr w:type="spellEnd"/>
      <w:r>
        <w:rPr>
          <w:b/>
          <w:bCs/>
          <w:kern w:val="0"/>
          <w:sz w:val="20"/>
          <w:szCs w:val="20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16FD7CB1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200 g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vepřov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>é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ho sádla</w:t>
      </w:r>
    </w:p>
    <w:p w14:paraId="15A56327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2 lžíce másla</w:t>
      </w:r>
    </w:p>
    <w:p w14:paraId="04D98246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2 cibulky</w:t>
      </w:r>
    </w:p>
    <w:p w14:paraId="27676643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1 kg brambor</w:t>
      </w:r>
    </w:p>
    <w:p w14:paraId="44CADFF9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sůl, pepř</w:t>
      </w:r>
    </w:p>
    <w:p w14:paraId="35FF1FCF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zelená petrželka </w:t>
      </w:r>
    </w:p>
    <w:p w14:paraId="17742590" w14:textId="77777777" w:rsidR="00EA2008" w:rsidRDefault="00EA2008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</w:p>
    <w:p w14:paraId="5DD1C53A" w14:textId="77777777" w:rsidR="00EA2008" w:rsidRDefault="00385EC3">
      <w:pPr>
        <w:spacing w:after="0" w:line="240" w:lineRule="auto"/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Postup</w:t>
      </w:r>
    </w:p>
    <w:p w14:paraId="53881996" w14:textId="77777777" w:rsidR="00EA2008" w:rsidRDefault="00385EC3">
      <w:pPr>
        <w:spacing w:after="0" w:line="240" w:lineRule="auto"/>
        <w:jc w:val="both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V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zap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>é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kací</w:t>
      </w:r>
      <w:proofErr w:type="spellEnd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míse rozpustíme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vepřov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sádlo a přidáme máslo. Na tuku osmažíme nadrobno nakrájenou cibulku dozlatova. Přidáme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oloupan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brambory nakrájen</w:t>
      </w:r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na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tenk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plátky a necháme je asi 15 minut smažit. Pot</w:t>
      </w:r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osolí</w:t>
      </w:r>
      <w:r>
        <w:rPr>
          <w:kern w:val="0"/>
          <w:sz w:val="20"/>
          <w:szCs w:val="20"/>
          <w:lang w:val="nl-NL"/>
          <w14:textOutline w14:w="0" w14:cap="flat" w14:cmpd="sng" w14:algn="ctr">
            <w14:noFill/>
            <w14:prstDash w14:val="solid"/>
            <w14:bevel/>
          </w14:textOutline>
        </w:rPr>
        <w:t xml:space="preserve">me, </w:t>
      </w:r>
      <w:proofErr w:type="spellStart"/>
      <w:r>
        <w:rPr>
          <w:kern w:val="0"/>
          <w:sz w:val="20"/>
          <w:szCs w:val="20"/>
          <w:lang w:val="nl-NL"/>
          <w14:textOutline w14:w="0" w14:cap="flat" w14:cmpd="sng" w14:algn="ctr">
            <w14:noFill/>
            <w14:prstDash w14:val="solid"/>
            <w14:bevel/>
          </w14:textOutline>
        </w:rPr>
        <w:t>opep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říme</w:t>
      </w:r>
      <w:proofErr w:type="spellEnd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a vložíme do trouby. Pečeme př</w:t>
      </w:r>
      <w:proofErr w:type="spellStart"/>
      <w:r>
        <w:rPr>
          <w:kern w:val="0"/>
          <w:sz w:val="20"/>
          <w:szCs w:val="20"/>
          <w:lang w:val="en-US"/>
          <w14:textOutline w14:w="0" w14:cap="flat" w14:cmpd="sng" w14:algn="ctr">
            <w14:noFill/>
            <w14:prstDash w14:val="solid"/>
            <w14:bevel/>
          </w14:textOutline>
        </w:rPr>
        <w:t>ibli</w:t>
      </w:r>
      <w:proofErr w:type="spellEnd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žně 40 minut, dokud brambory nezměknou a nezískají zlatavou barvu.</w:t>
      </w:r>
    </w:p>
    <w:p w14:paraId="274A6F54" w14:textId="77777777" w:rsidR="00EA2008" w:rsidRDefault="00EA2008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</w:p>
    <w:p w14:paraId="6D9DA934" w14:textId="77777777" w:rsidR="00EA2008" w:rsidRDefault="00385EC3">
      <w:pPr>
        <w:spacing w:after="0" w:line="240" w:lineRule="auto"/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Servírování </w:t>
      </w:r>
    </w:p>
    <w:p w14:paraId="547118DD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Brambory podáváme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posypan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zelenou petrželkou.</w:t>
      </w:r>
    </w:p>
    <w:p w14:paraId="11D3C28F" w14:textId="77777777" w:rsidR="00EA2008" w:rsidRDefault="00EA2008">
      <w:pPr>
        <w:spacing w:after="0" w:line="240" w:lineRule="auto"/>
        <w:rPr>
          <w:b/>
          <w:bCs/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03DBAD7D" w14:textId="77777777" w:rsidR="00EA2008" w:rsidRDefault="00EA2008">
      <w:pPr>
        <w:spacing w:after="0" w:line="240" w:lineRule="auto"/>
        <w:rPr>
          <w:b/>
          <w:bCs/>
          <w:kern w:val="0"/>
          <w:u w:val="single"/>
          <w14:textOutline w14:w="0" w14:cap="flat" w14:cmpd="sng" w14:algn="ctr">
            <w14:noFill/>
            <w14:prstDash w14:val="solid"/>
            <w14:bevel/>
          </w14:textOutline>
        </w:rPr>
      </w:pPr>
    </w:p>
    <w:p w14:paraId="1D9B371B" w14:textId="77777777" w:rsidR="00EA2008" w:rsidRDefault="00EA2008">
      <w:pPr>
        <w:spacing w:after="0" w:line="240" w:lineRule="auto"/>
        <w:rPr>
          <w:b/>
          <w:bCs/>
          <w:kern w:val="0"/>
          <w:u w:val="single"/>
          <w14:textOutline w14:w="0" w14:cap="flat" w14:cmpd="sng" w14:algn="ctr">
            <w14:noFill/>
            <w14:prstDash w14:val="solid"/>
            <w14:bevel/>
          </w14:textOutline>
        </w:rPr>
      </w:pPr>
    </w:p>
    <w:p w14:paraId="669DBE1B" w14:textId="77777777" w:rsidR="00EA2008" w:rsidRDefault="00385EC3">
      <w:pPr>
        <w:spacing w:after="0" w:line="240" w:lineRule="auto"/>
        <w:rPr>
          <w:b/>
          <w:bCs/>
          <w:kern w:val="0"/>
          <w:u w:val="single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noProof/>
          <w:kern w:val="0"/>
          <w:u w:val="single"/>
          <w14:textOutline w14:w="0" w14:cap="flat" w14:cmpd="sng" w14:algn="ctr">
            <w14:noFill/>
            <w14:prstDash w14:val="solid"/>
            <w14:bevel/>
          </w14:textOutline>
        </w:rPr>
        <w:drawing>
          <wp:anchor distT="152400" distB="152400" distL="152400" distR="152400" simplePos="0" relativeHeight="251661312" behindDoc="0" locked="0" layoutInCell="1" allowOverlap="1" wp14:anchorId="0A636992" wp14:editId="22D5C7AE">
            <wp:simplePos x="0" y="0"/>
            <wp:positionH relativeFrom="margin">
              <wp:posOffset>3484263</wp:posOffset>
            </wp:positionH>
            <wp:positionV relativeFrom="line">
              <wp:posOffset>220057</wp:posOffset>
            </wp:positionV>
            <wp:extent cx="2266297" cy="313718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Pórkový koláč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órkový koláč.jpeg" descr="Pórkový koláč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6297" cy="31371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kern w:val="0"/>
          <w:u w:val="single"/>
          <w14:textOutline w14:w="0" w14:cap="flat" w14:cmpd="sng" w14:algn="ctr">
            <w14:noFill/>
            <w14:prstDash w14:val="solid"/>
            <w14:bevel/>
          </w14:textOutline>
        </w:rPr>
        <w:t>Pórkový koláč</w:t>
      </w:r>
    </w:p>
    <w:p w14:paraId="4C92ED98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Doba přípravy: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30 </w:t>
      </w:r>
      <w:proofErr w:type="gram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minut  </w:t>
      </w:r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Doba</w:t>
      </w:r>
      <w:proofErr w:type="gramEnd"/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pečení: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15–20 minut</w:t>
      </w:r>
    </w:p>
    <w:p w14:paraId="3BB1CD9D" w14:textId="77777777" w:rsidR="00EA2008" w:rsidRDefault="00EA2008">
      <w:pPr>
        <w:spacing w:after="0" w:line="240" w:lineRule="auto"/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</w:p>
    <w:p w14:paraId="2F29E15E" w14:textId="77777777" w:rsidR="00EA2008" w:rsidRDefault="00385EC3">
      <w:pPr>
        <w:spacing w:after="0" w:line="240" w:lineRule="auto"/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proofErr w:type="gramStart"/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Těsto - i</w:t>
      </w:r>
      <w:r>
        <w:rPr>
          <w:b/>
          <w:bCs/>
          <w:kern w:val="0"/>
          <w:sz w:val="20"/>
          <w:szCs w:val="20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ngredience</w:t>
      </w:r>
      <w:proofErr w:type="gramEnd"/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74B7AB1D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:lang w:val="da-DK"/>
          <w14:textOutline w14:w="0" w14:cap="flat" w14:cmpd="sng" w14:algn="ctr">
            <w14:noFill/>
            <w14:prstDash w14:val="solid"/>
            <w14:bevel/>
          </w14:textOutline>
        </w:rPr>
        <w:t>150 g m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ásla</w:t>
      </w:r>
      <w:proofErr w:type="spellEnd"/>
    </w:p>
    <w:p w14:paraId="452C5AD1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300 g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hladk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mouky</w:t>
      </w:r>
    </w:p>
    <w:p w14:paraId="51A4D153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200 ml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ml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>é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ka</w:t>
      </w:r>
      <w:proofErr w:type="spellEnd"/>
    </w:p>
    <w:p w14:paraId="3AFF4F58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sůl</w:t>
      </w:r>
    </w:p>
    <w:p w14:paraId="6F93B5E9" w14:textId="77777777" w:rsidR="00EA2008" w:rsidRDefault="00EA2008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</w:p>
    <w:p w14:paraId="10B6AEC6" w14:textId="77777777" w:rsidR="00EA2008" w:rsidRDefault="00385EC3">
      <w:pPr>
        <w:spacing w:after="0" w:line="240" w:lineRule="auto"/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proofErr w:type="gramStart"/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Náplň - ingredience</w:t>
      </w:r>
      <w:proofErr w:type="gramEnd"/>
    </w:p>
    <w:p w14:paraId="4B5B909C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200 g p</w:t>
      </w:r>
      <w:proofErr w:type="spellStart"/>
      <w:r>
        <w:rPr>
          <w:kern w:val="0"/>
          <w:sz w:val="20"/>
          <w:szCs w:val="20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rku</w:t>
      </w:r>
      <w:proofErr w:type="spellEnd"/>
    </w:p>
    <w:p w14:paraId="12C790BC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:lang w:val="da-DK"/>
          <w14:textOutline w14:w="0" w14:cap="flat" w14:cmpd="sng" w14:algn="ctr">
            <w14:noFill/>
            <w14:prstDash w14:val="solid"/>
            <w14:bevel/>
          </w14:textOutline>
        </w:rPr>
        <w:t>80 g m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ásla</w:t>
      </w:r>
      <w:proofErr w:type="spellEnd"/>
    </w:p>
    <w:p w14:paraId="0D082A88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70 g </w:t>
      </w:r>
      <w:proofErr w:type="spellStart"/>
      <w:r>
        <w:rPr>
          <w:kern w:val="0"/>
          <w:sz w:val="20"/>
          <w:szCs w:val="20"/>
          <w:lang w:val="de-DE"/>
          <w14:textOutline w14:w="0" w14:cap="flat" w14:cmpd="sng" w14:algn="ctr">
            <w14:noFill/>
            <w14:prstDash w14:val="solid"/>
            <w14:bevel/>
          </w14:textOutline>
        </w:rPr>
        <w:t>eidamu</w:t>
      </w:r>
      <w:proofErr w:type="spellEnd"/>
    </w:p>
    <w:p w14:paraId="0D5459A8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100 g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hrudkov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>é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ho tvarohu</w:t>
      </w:r>
    </w:p>
    <w:p w14:paraId="780048FC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2 vejce</w:t>
      </w:r>
    </w:p>
    <w:p w14:paraId="3DFCEC46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sůl, pepř</w:t>
      </w:r>
    </w:p>
    <w:p w14:paraId="2B0115AB" w14:textId="77777777" w:rsidR="00EA2008" w:rsidRDefault="00EA2008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</w:p>
    <w:p w14:paraId="63A90B99" w14:textId="77777777" w:rsidR="00EA2008" w:rsidRDefault="00385EC3">
      <w:pPr>
        <w:spacing w:after="0" w:line="240" w:lineRule="auto"/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Postup</w:t>
      </w:r>
    </w:p>
    <w:p w14:paraId="672EDB8C" w14:textId="2A22E596" w:rsidR="00EA2008" w:rsidRDefault="00385EC3">
      <w:pPr>
        <w:spacing w:after="0" w:line="240" w:lineRule="auto"/>
        <w:jc w:val="both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V míse smícháme mouku se změklým máslem, přidáme špetku soli a podle potřeby ml</w:t>
      </w:r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>é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ko</w:t>
      </w:r>
      <w:proofErr w:type="spellEnd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. Vypracujeme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vláčn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těsto, zformujeme do bochánku a necháme odpočinout v lednici asi 1 hodinu. Mezitím nakrájíme p</w:t>
      </w:r>
      <w:r>
        <w:rPr>
          <w:kern w:val="0"/>
          <w:sz w:val="20"/>
          <w:szCs w:val="20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rek na kolečka, krátce ho spaří</w:t>
      </w:r>
      <w:r>
        <w:rPr>
          <w:kern w:val="0"/>
          <w:sz w:val="20"/>
          <w:szCs w:val="20"/>
          <w:lang w:val="nl-NL"/>
          <w14:textOutline w14:w="0" w14:cap="flat" w14:cmpd="sng" w14:algn="ctr">
            <w14:noFill/>
            <w14:prstDash w14:val="solid"/>
            <w14:bevel/>
          </w14:textOutline>
        </w:rPr>
        <w:t>me ve vrouc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í vodě </w:t>
      </w:r>
      <w:r>
        <w:rPr>
          <w:kern w:val="0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(asi 3 minuty),</w:t>
      </w:r>
      <w:r w:rsidR="0046690A">
        <w:rPr>
          <w:kern w:val="0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kern w:val="0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sced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í</w:t>
      </w:r>
      <w:r>
        <w:rPr>
          <w:kern w:val="0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me a pot</w:t>
      </w:r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podusíme na másle. Osolíme a necháme odpař</w:t>
      </w:r>
      <w:proofErr w:type="spellStart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>it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 p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řebytečnou</w:t>
      </w:r>
      <w:proofErr w:type="spellEnd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tekutinu. Dvě třetiny těsta vyválíme na tenkou placku a vložíme ji do máslem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vymazan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koláčov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>é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formy. Okraje necháme přesahovat, aby se dal koláč později uzavřít. Na těsto rovnoměrně rozložíme p</w:t>
      </w:r>
      <w:r>
        <w:rPr>
          <w:kern w:val="0"/>
          <w:sz w:val="20"/>
          <w:szCs w:val="20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rek, přidáme tvaroh a nastrouhaný </w:t>
      </w:r>
      <w:r>
        <w:rPr>
          <w:kern w:val="0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eidam. V misce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rozmícháme jedno vejce se solí </w:t>
      </w:r>
      <w:r>
        <w:rPr>
          <w:kern w:val="0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a </w:t>
      </w:r>
      <w:proofErr w:type="spellStart"/>
      <w:r>
        <w:rPr>
          <w:kern w:val="0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pep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řem</w:t>
      </w:r>
      <w:proofErr w:type="spellEnd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a směsí přelijeme náplň.</w:t>
      </w:r>
    </w:p>
    <w:p w14:paraId="0BA98A71" w14:textId="77777777" w:rsidR="00EA2008" w:rsidRDefault="00EA2008">
      <w:pPr>
        <w:spacing w:after="0" w:line="240" w:lineRule="auto"/>
        <w:jc w:val="both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</w:p>
    <w:p w14:paraId="0230B8D8" w14:textId="77777777" w:rsidR="00EA2008" w:rsidRDefault="00385EC3">
      <w:pPr>
        <w:spacing w:after="0" w:line="240" w:lineRule="auto"/>
        <w:jc w:val="both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Okraje tě</w:t>
      </w:r>
      <w:r>
        <w:rPr>
          <w:kern w:val="0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sta p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řeložíme</w:t>
      </w:r>
      <w:proofErr w:type="spellEnd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dovnitř. Ze zbyl</w:t>
      </w:r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třetiny těsta vyválíme placku, položíme ji na koláč a spojíme s okraji. Druh</w:t>
      </w:r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vejce rozšlehá</w:t>
      </w:r>
      <w:r>
        <w:rPr>
          <w:kern w:val="0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me a </w:t>
      </w:r>
      <w:proofErr w:type="spellStart"/>
      <w:r>
        <w:rPr>
          <w:kern w:val="0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pot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řeme</w:t>
      </w:r>
      <w:proofErr w:type="spellEnd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jím povrch koláč</w:t>
      </w:r>
      <w:r>
        <w:rPr>
          <w:kern w:val="0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e.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Nakonec vidličkou uděláme několik dírek, aby mohl unikat vzduch. Koláč </w:t>
      </w:r>
      <w:r>
        <w:rPr>
          <w:kern w:val="0"/>
          <w:sz w:val="20"/>
          <w:szCs w:val="20"/>
          <w:lang w:val="nl-NL"/>
          <w14:textOutline w14:w="0" w14:cap="flat" w14:cmpd="sng" w14:algn="ctr">
            <w14:noFill/>
            <w14:prstDash w14:val="solid"/>
            <w14:bevel/>
          </w14:textOutline>
        </w:rPr>
        <w:t>vlo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žíme</w:t>
      </w:r>
      <w:proofErr w:type="spellEnd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do trouby př</w:t>
      </w:r>
      <w:proofErr w:type="spellStart"/>
      <w:r>
        <w:rPr>
          <w:kern w:val="0"/>
          <w:sz w:val="20"/>
          <w:szCs w:val="20"/>
          <w:lang w:val="de-DE"/>
          <w14:textOutline w14:w="0" w14:cap="flat" w14:cmpd="sng" w14:algn="ctr">
            <w14:noFill/>
            <w14:prstDash w14:val="solid"/>
            <w14:bevel/>
          </w14:textOutline>
        </w:rPr>
        <w:t>edeh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řát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na 180 </w:t>
      </w:r>
      <w:r>
        <w:rPr>
          <w:kern w:val="0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°</w:t>
      </w:r>
      <w:r>
        <w:rPr>
          <w:kern w:val="0"/>
          <w:sz w:val="20"/>
          <w:szCs w:val="20"/>
          <w:lang w:val="pt-PT"/>
          <w14:textOutline w14:w="0" w14:cap="flat" w14:cmpd="sng" w14:algn="ctr">
            <w14:noFill/>
            <w14:prstDash w14:val="solid"/>
            <w14:bevel/>
          </w14:textOutline>
        </w:rPr>
        <w:t xml:space="preserve">C a </w:t>
      </w:r>
      <w:proofErr w:type="spellStart"/>
      <w:r>
        <w:rPr>
          <w:kern w:val="0"/>
          <w:sz w:val="20"/>
          <w:szCs w:val="20"/>
          <w:lang w:val="pt-PT"/>
          <w14:textOutline w14:w="0" w14:cap="flat" w14:cmpd="sng" w14:algn="ctr">
            <w14:noFill/>
            <w14:prstDash w14:val="solid"/>
            <w14:bevel/>
          </w14:textOutline>
        </w:rPr>
        <w:t>pe</w:t>
      </w:r>
      <w:proofErr w:type="spellEnd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č</w:t>
      </w:r>
      <w:r>
        <w:rPr>
          <w:kern w:val="0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eme </w:t>
      </w:r>
      <w:proofErr w:type="gramStart"/>
      <w:r>
        <w:rPr>
          <w:kern w:val="0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15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– 20</w:t>
      </w:r>
      <w:proofErr w:type="gramEnd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minut dozlatova.</w:t>
      </w:r>
    </w:p>
    <w:p w14:paraId="222FD4E4" w14:textId="77777777" w:rsidR="00EA2008" w:rsidRDefault="00EA2008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</w:p>
    <w:p w14:paraId="2006FEEE" w14:textId="77777777" w:rsidR="00EA2008" w:rsidRDefault="00385EC3">
      <w:pPr>
        <w:spacing w:after="0" w:line="240" w:lineRule="auto"/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Servírování</w:t>
      </w:r>
    </w:p>
    <w:p w14:paraId="476EC19C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Podáváme teplý, ideálně s bylinkovým dipem ze smetany a čerstvých bylinek.</w:t>
      </w:r>
    </w:p>
    <w:p w14:paraId="7F064CA5" w14:textId="77777777" w:rsidR="00EA2008" w:rsidRDefault="00EA2008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</w:p>
    <w:p w14:paraId="2FB74104" w14:textId="77777777" w:rsidR="00EA2008" w:rsidRDefault="00EA2008">
      <w:pPr>
        <w:spacing w:after="0" w:line="240" w:lineRule="auto"/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</w:p>
    <w:p w14:paraId="2445FFA9" w14:textId="77777777" w:rsidR="00EA2008" w:rsidRDefault="00EA2008">
      <w:pPr>
        <w:spacing w:after="0" w:line="240" w:lineRule="auto"/>
        <w:rPr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2C6DBBA1" w14:textId="77777777" w:rsidR="00EA2008" w:rsidRDefault="00EA2008">
      <w:pPr>
        <w:spacing w:after="0" w:line="240" w:lineRule="auto"/>
        <w:rPr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08C3E309" w14:textId="77777777" w:rsidR="00EA2008" w:rsidRDefault="00EA2008">
      <w:pPr>
        <w:spacing w:after="0" w:line="240" w:lineRule="auto"/>
        <w:rPr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5DE9980D" w14:textId="77777777" w:rsidR="00EA2008" w:rsidRDefault="00EA2008">
      <w:pPr>
        <w:spacing w:after="0" w:line="240" w:lineRule="auto"/>
        <w:rPr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657B0502" w14:textId="77777777" w:rsidR="00EA2008" w:rsidRDefault="00EA2008">
      <w:pPr>
        <w:spacing w:after="0" w:line="240" w:lineRule="auto"/>
        <w:rPr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3B7C1936" w14:textId="77777777" w:rsidR="00EA2008" w:rsidRDefault="00EA2008">
      <w:pPr>
        <w:spacing w:after="0" w:line="240" w:lineRule="auto"/>
        <w:rPr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22DFED48" w14:textId="77777777" w:rsidR="00EA2008" w:rsidRDefault="00EA2008">
      <w:pPr>
        <w:spacing w:after="0" w:line="240" w:lineRule="auto"/>
        <w:rPr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039EB3A2" w14:textId="77777777" w:rsidR="00EA2008" w:rsidRDefault="00EA2008">
      <w:pPr>
        <w:spacing w:after="0" w:line="240" w:lineRule="auto"/>
        <w:rPr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7A5E0479" w14:textId="77777777" w:rsidR="00EA2008" w:rsidRDefault="00EA2008">
      <w:pPr>
        <w:spacing w:after="0" w:line="240" w:lineRule="auto"/>
        <w:rPr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03DE7FC3" w14:textId="77777777" w:rsidR="00EA2008" w:rsidRDefault="00EA2008">
      <w:pPr>
        <w:spacing w:after="0" w:line="240" w:lineRule="auto"/>
        <w:rPr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09D7FB3D" w14:textId="77777777" w:rsidR="00EA2008" w:rsidRDefault="00EA2008">
      <w:pPr>
        <w:spacing w:after="0" w:line="240" w:lineRule="auto"/>
        <w:rPr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3DCE0AC2" w14:textId="77777777" w:rsidR="00EA2008" w:rsidRDefault="00EA2008">
      <w:pPr>
        <w:spacing w:after="0" w:line="240" w:lineRule="auto"/>
        <w:rPr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247F85C7" w14:textId="77777777" w:rsidR="00EA2008" w:rsidRDefault="00385EC3">
      <w:pPr>
        <w:spacing w:after="0" w:line="240" w:lineRule="auto"/>
        <w:rPr>
          <w:b/>
          <w:bCs/>
          <w:kern w:val="0"/>
          <w:u w:val="single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noProof/>
          <w:kern w:val="0"/>
          <w:u w:val="single"/>
          <w14:textOutline w14:w="0" w14:cap="flat" w14:cmpd="sng" w14:algn="ctr">
            <w14:noFill/>
            <w14:prstDash w14:val="solid"/>
            <w14:bevel/>
          </w14:textOutline>
        </w:rPr>
        <w:drawing>
          <wp:anchor distT="152400" distB="152400" distL="152400" distR="152400" simplePos="0" relativeHeight="251662336" behindDoc="0" locked="0" layoutInCell="1" allowOverlap="1" wp14:anchorId="7E5A162E" wp14:editId="6111D6D9">
            <wp:simplePos x="0" y="0"/>
            <wp:positionH relativeFrom="margin">
              <wp:posOffset>3519174</wp:posOffset>
            </wp:positionH>
            <wp:positionV relativeFrom="line">
              <wp:posOffset>0</wp:posOffset>
            </wp:positionV>
            <wp:extent cx="2231386" cy="29768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file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filet.jpeg" descr="filet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1386" cy="2976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>
        <w:rPr>
          <w:b/>
          <w:bCs/>
          <w:kern w:val="0"/>
          <w:u w:val="single"/>
          <w14:textOutline w14:w="0" w14:cap="flat" w14:cmpd="sng" w14:algn="ctr">
            <w14:noFill/>
            <w14:prstDash w14:val="solid"/>
            <w14:bevel/>
          </w14:textOutline>
        </w:rPr>
        <w:t>Fašírovan</w:t>
      </w:r>
      <w:proofErr w:type="spellEnd"/>
      <w:r>
        <w:rPr>
          <w:b/>
          <w:bCs/>
          <w:kern w:val="0"/>
          <w:u w:val="single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>
        <w:rPr>
          <w:b/>
          <w:bCs/>
          <w:kern w:val="0"/>
          <w:u w:val="single"/>
          <w14:textOutline w14:w="0" w14:cap="flat" w14:cmpd="sng" w14:algn="ctr">
            <w14:noFill/>
            <w14:prstDash w14:val="solid"/>
            <w14:bevel/>
          </w14:textOutline>
        </w:rPr>
        <w:t>srnčí filety ve smetaně</w:t>
      </w:r>
    </w:p>
    <w:p w14:paraId="4B3BD9D7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Doba přípravy: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35 </w:t>
      </w:r>
      <w:proofErr w:type="gram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minut  </w:t>
      </w:r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Doba</w:t>
      </w:r>
      <w:proofErr w:type="gramEnd"/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vaření: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15 minut  </w:t>
      </w:r>
    </w:p>
    <w:p w14:paraId="5220EFEF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Doba smažení: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10 minut</w:t>
      </w:r>
    </w:p>
    <w:p w14:paraId="54A19411" w14:textId="77777777" w:rsidR="00EA2008" w:rsidRDefault="00EA2008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</w:p>
    <w:p w14:paraId="55BA2DC3" w14:textId="77777777" w:rsidR="00EA2008" w:rsidRDefault="00385EC3">
      <w:pPr>
        <w:spacing w:after="0" w:line="240" w:lineRule="auto"/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b/>
          <w:bCs/>
          <w:kern w:val="0"/>
          <w:sz w:val="20"/>
          <w:szCs w:val="20"/>
          <w:lang w:val="en-US"/>
          <w14:textOutline w14:w="0" w14:cap="flat" w14:cmpd="sng" w14:algn="ctr">
            <w14:noFill/>
            <w14:prstDash w14:val="solid"/>
            <w14:bevel/>
          </w14:textOutline>
        </w:rPr>
        <w:t>Filety</w:t>
      </w:r>
      <w:proofErr w:type="spellEnd"/>
      <w:r>
        <w:rPr>
          <w:b/>
          <w:bCs/>
          <w:kern w:val="0"/>
          <w:sz w:val="20"/>
          <w:szCs w:val="20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proofErr w:type="spellStart"/>
      <w:r>
        <w:rPr>
          <w:b/>
          <w:bCs/>
          <w:kern w:val="0"/>
          <w:sz w:val="20"/>
          <w:szCs w:val="20"/>
          <w:lang w:val="en-US"/>
          <w14:textOutline w14:w="0" w14:cap="flat" w14:cmpd="sng" w14:algn="ctr">
            <w14:noFill/>
            <w14:prstDash w14:val="solid"/>
            <w14:bevel/>
          </w14:textOutline>
        </w:rPr>
        <w:t>ingredience</w:t>
      </w:r>
      <w:proofErr w:type="spellEnd"/>
      <w:r>
        <w:rPr>
          <w:b/>
          <w:bCs/>
          <w:kern w:val="0"/>
          <w:sz w:val="20"/>
          <w:szCs w:val="20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627A66A8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400 g srnčí</w:t>
      </w:r>
      <w:r>
        <w:rPr>
          <w:kern w:val="0"/>
          <w:sz w:val="20"/>
          <w:szCs w:val="20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ho masa</w:t>
      </w:r>
    </w:p>
    <w:p w14:paraId="0CC12C8D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50 g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špeku</w:t>
      </w:r>
    </w:p>
    <w:p w14:paraId="69D6D7D0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15 g jemně nasekaný</w:t>
      </w:r>
      <w:r>
        <w:rPr>
          <w:kern w:val="0"/>
          <w:sz w:val="20"/>
          <w:szCs w:val="20"/>
          <w:lang w:val="sv-SE"/>
          <w14:textOutline w14:w="0" w14:cap="flat" w14:cmpd="sng" w14:algn="ctr">
            <w14:noFill/>
            <w14:prstDash w14:val="solid"/>
            <w14:bevel/>
          </w14:textOutline>
        </w:rPr>
        <w:t>ch kapar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ů</w:t>
      </w:r>
    </w:p>
    <w:p w14:paraId="72224869" w14:textId="22724B71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:lang w:val="da-DK"/>
          <w14:textOutline w14:w="0" w14:cap="flat" w14:cmpd="sng" w14:algn="ctr">
            <w14:noFill/>
            <w14:prstDash w14:val="solid"/>
            <w14:bevel/>
          </w14:textOutline>
        </w:rPr>
        <w:t>40 g m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ásla</w:t>
      </w:r>
      <w:proofErr w:type="spellEnd"/>
    </w:p>
    <w:p w14:paraId="2840DC08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100 ml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ml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>é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ka</w:t>
      </w:r>
      <w:proofErr w:type="spellEnd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5B45EA5C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:lang w:val="ru-RU"/>
          <w14:textOutline w14:w="0" w14:cap="flat" w14:cmpd="sng" w14:algn="ctr">
            <w14:noFill/>
            <w14:prstDash w14:val="solid"/>
            <w14:bevel/>
          </w14:textOutline>
        </w:rPr>
        <w:t>1 l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žička</w:t>
      </w:r>
      <w:proofErr w:type="spellEnd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nastrouhan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citronov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ků</w:t>
      </w:r>
      <w:r>
        <w:rPr>
          <w:kern w:val="0"/>
          <w:sz w:val="20"/>
          <w:szCs w:val="20"/>
          <w:lang w:val="en-US"/>
          <w14:textOutline w14:w="0" w14:cap="flat" w14:cmpd="sng" w14:algn="ctr">
            <w14:noFill/>
            <w14:prstDash w14:val="solid"/>
            <w14:bevel/>
          </w14:textOutline>
        </w:rPr>
        <w:t>ry</w:t>
      </w:r>
      <w:proofErr w:type="spellEnd"/>
    </w:p>
    <w:p w14:paraId="243CA1E4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1 vejce</w:t>
      </w:r>
    </w:p>
    <w:p w14:paraId="451B72D5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1 houska</w:t>
      </w:r>
    </w:p>
    <w:p w14:paraId="49112866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sůl, pepř </w:t>
      </w:r>
    </w:p>
    <w:p w14:paraId="3247B4C9" w14:textId="77777777" w:rsidR="00EA2008" w:rsidRDefault="00EA2008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</w:p>
    <w:p w14:paraId="03EF53CC" w14:textId="77777777" w:rsidR="00EA2008" w:rsidRDefault="00385EC3">
      <w:pPr>
        <w:spacing w:after="0" w:line="240" w:lineRule="auto"/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kern w:val="0"/>
          <w:sz w:val="20"/>
          <w:szCs w:val="20"/>
          <w:lang w:val="nl-NL"/>
          <w14:textOutline w14:w="0" w14:cap="flat" w14:cmpd="sng" w14:algn="ctr">
            <w14:noFill/>
            <w14:prstDash w14:val="solid"/>
            <w14:bevel/>
          </w14:textOutline>
        </w:rPr>
        <w:t>Om</w:t>
      </w:r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áčka - </w:t>
      </w:r>
      <w:proofErr w:type="spellStart"/>
      <w:r>
        <w:rPr>
          <w:b/>
          <w:bCs/>
          <w:kern w:val="0"/>
          <w:sz w:val="20"/>
          <w:szCs w:val="20"/>
          <w:lang w:val="en-US"/>
          <w14:textOutline w14:w="0" w14:cap="flat" w14:cmpd="sng" w14:algn="ctr">
            <w14:noFill/>
            <w14:prstDash w14:val="solid"/>
            <w14:bevel/>
          </w14:textOutline>
        </w:rPr>
        <w:t>ingredience</w:t>
      </w:r>
      <w:proofErr w:type="spellEnd"/>
      <w:r>
        <w:rPr>
          <w:b/>
          <w:bCs/>
          <w:kern w:val="0"/>
          <w:sz w:val="20"/>
          <w:szCs w:val="20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0F6E653F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:lang w:val="ru-RU"/>
          <w14:textOutline w14:w="0" w14:cap="flat" w14:cmpd="sng" w14:algn="ctr">
            <w14:noFill/>
            <w14:prstDash w14:val="solid"/>
            <w14:bevel/>
          </w14:textOutline>
        </w:rPr>
        <w:t>1 l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žíce</w:t>
      </w:r>
      <w:proofErr w:type="spellEnd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hladk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mouky</w:t>
      </w:r>
    </w:p>
    <w:p w14:paraId="192ED4D7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250 ml smetany</w:t>
      </w:r>
    </w:p>
    <w:p w14:paraId="34A8035D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2 lžíce kaparů </w:t>
      </w:r>
    </w:p>
    <w:p w14:paraId="2C95D6A9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:lang w:val="ru-RU"/>
          <w14:textOutline w14:w="0" w14:cap="flat" w14:cmpd="sng" w14:algn="ctr">
            <w14:noFill/>
            <w14:prstDash w14:val="solid"/>
            <w14:bevel/>
          </w14:textOutline>
        </w:rPr>
        <w:t>1 l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žička</w:t>
      </w:r>
      <w:proofErr w:type="spellEnd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nastrouhan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citronov</w:t>
      </w:r>
      <w:proofErr w:type="spellEnd"/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proofErr w:type="spellStart"/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ků</w:t>
      </w:r>
      <w:r>
        <w:rPr>
          <w:kern w:val="0"/>
          <w:sz w:val="20"/>
          <w:szCs w:val="20"/>
          <w:lang w:val="en-US"/>
          <w14:textOutline w14:w="0" w14:cap="flat" w14:cmpd="sng" w14:algn="ctr">
            <w14:noFill/>
            <w14:prstDash w14:val="solid"/>
            <w14:bevel/>
          </w14:textOutline>
        </w:rPr>
        <w:t>ry</w:t>
      </w:r>
      <w:proofErr w:type="spellEnd"/>
    </w:p>
    <w:p w14:paraId="0B58DD00" w14:textId="77777777" w:rsidR="00EA2008" w:rsidRDefault="00385EC3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150 ml vývaru (hovězí nebo zeleninový)</w:t>
      </w:r>
    </w:p>
    <w:p w14:paraId="6F6EE277" w14:textId="77777777" w:rsidR="0046690A" w:rsidRDefault="0046690A">
      <w:pPr>
        <w:pStyle w:val="Nadpis2"/>
        <w:keepNext w:val="0"/>
        <w:keepLines w:val="0"/>
        <w:spacing w:before="100" w:after="100" w:line="240" w:lineRule="auto"/>
        <w:jc w:val="both"/>
        <w:rPr>
          <w:rFonts w:ascii="Aptos" w:eastAsia="Aptos" w:hAnsi="Aptos" w:cs="Aptos"/>
          <w:b/>
          <w:bCs/>
          <w:color w:val="000000"/>
          <w:kern w:val="0"/>
          <w:sz w:val="20"/>
          <w:szCs w:val="20"/>
          <w:u w:color="000000"/>
        </w:rPr>
      </w:pPr>
    </w:p>
    <w:p w14:paraId="6B23070A" w14:textId="262B8A8C" w:rsidR="00EA2008" w:rsidRDefault="00385EC3">
      <w:pPr>
        <w:pStyle w:val="Nadpis2"/>
        <w:keepNext w:val="0"/>
        <w:keepLines w:val="0"/>
        <w:spacing w:before="100" w:after="100" w:line="240" w:lineRule="auto"/>
        <w:jc w:val="both"/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</w:pPr>
      <w:r>
        <w:rPr>
          <w:rFonts w:ascii="Aptos" w:eastAsia="Aptos" w:hAnsi="Aptos" w:cs="Aptos"/>
          <w:b/>
          <w:bCs/>
          <w:color w:val="000000"/>
          <w:kern w:val="0"/>
          <w:sz w:val="20"/>
          <w:szCs w:val="20"/>
          <w:u w:color="000000"/>
        </w:rPr>
        <w:t>Postup</w:t>
      </w:r>
      <w:r>
        <w:rPr>
          <w:rFonts w:ascii="Aptos" w:eastAsia="Aptos" w:hAnsi="Aptos" w:cs="Aptos"/>
          <w:b/>
          <w:bCs/>
          <w:color w:val="000000"/>
          <w:kern w:val="0"/>
          <w:sz w:val="20"/>
          <w:szCs w:val="20"/>
          <w:u w:color="000000"/>
        </w:rPr>
        <w:br/>
      </w: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 xml:space="preserve">Srnčí maso umeleme spolu s kouskem špeku. Přidáme </w:t>
      </w:r>
      <w:proofErr w:type="spellStart"/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>nasekan</w:t>
      </w:r>
      <w:proofErr w:type="spellEnd"/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  <w:lang w:val="fr-FR"/>
        </w:rPr>
        <w:t xml:space="preserve">é </w:t>
      </w: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>kapary, citronovou kůru, sůl a pepř. Pot</w:t>
      </w: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  <w:lang w:val="fr-FR"/>
        </w:rPr>
        <w:t xml:space="preserve">é </w:t>
      </w: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  <w:lang w:val="da-DK"/>
        </w:rPr>
        <w:t>vm</w:t>
      </w:r>
      <w:proofErr w:type="spellStart"/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>ícháme</w:t>
      </w:r>
      <w:proofErr w:type="spellEnd"/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 xml:space="preserve"> vejce a housku namočenou v ml</w:t>
      </w: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  <w:lang w:val="fr-FR"/>
        </w:rPr>
        <w:t>é</w:t>
      </w:r>
      <w:proofErr w:type="spellStart"/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>ce</w:t>
      </w:r>
      <w:proofErr w:type="spellEnd"/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>, dobře vymačkanou a natrhanou na kousky. Ze směsi vytvarujeme menší filety a opečeme je na rozpálen</w:t>
      </w: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  <w:lang w:val="fr-FR"/>
        </w:rPr>
        <w:t>é</w:t>
      </w: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>m másle dozlatova z obou stran.</w:t>
      </w:r>
    </w:p>
    <w:p w14:paraId="39D1F3C2" w14:textId="77777777" w:rsidR="00EA2008" w:rsidRDefault="00385EC3">
      <w:pPr>
        <w:pStyle w:val="Nadpis2"/>
        <w:keepNext w:val="0"/>
        <w:keepLines w:val="0"/>
        <w:spacing w:before="100" w:after="100" w:line="240" w:lineRule="auto"/>
        <w:jc w:val="both"/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</w:pP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>Na omáčku smícháme v hrnci smetanu s moukou, přidáme kapary, citronovou kůru a vývar. Za stál</w:t>
      </w: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  <w:lang w:val="fr-FR"/>
        </w:rPr>
        <w:t>é</w:t>
      </w:r>
      <w:r>
        <w:rPr>
          <w:rFonts w:ascii="Aptos" w:eastAsia="Aptos" w:hAnsi="Aptos" w:cs="Aptos"/>
          <w:color w:val="000000"/>
          <w:kern w:val="0"/>
          <w:sz w:val="20"/>
          <w:szCs w:val="20"/>
          <w:u w:color="000000"/>
        </w:rPr>
        <w:t>ho míchání přivedeme k varu a vaříme, dokud omáčka nezhoustne.</w:t>
      </w:r>
    </w:p>
    <w:p w14:paraId="46812D52" w14:textId="77777777" w:rsidR="00EA2008" w:rsidRDefault="00EA2008">
      <w:pPr>
        <w:spacing w:after="0" w:line="240" w:lineRule="auto"/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</w:p>
    <w:p w14:paraId="64B48671" w14:textId="77777777" w:rsidR="00EA2008" w:rsidRDefault="00385EC3">
      <w:pPr>
        <w:spacing w:after="0" w:line="240" w:lineRule="auto"/>
      </w:pPr>
      <w:r>
        <w:rPr>
          <w:b/>
          <w:bCs/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Servírování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br/>
        <w:t>Osmažen</w:t>
      </w:r>
      <w:r>
        <w:rPr>
          <w:kern w:val="0"/>
          <w:sz w:val="20"/>
          <w:szCs w:val="2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é </w:t>
      </w:r>
      <w:r>
        <w:rPr>
          <w:kern w:val="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filety přelijeme omáčkou a podává</w:t>
      </w:r>
      <w:r>
        <w:rPr>
          <w:kern w:val="0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me.</w:t>
      </w:r>
    </w:p>
    <w:sectPr w:rsidR="00EA2008">
      <w:headerReference w:type="default" r:id="rId12"/>
      <w:footerReference w:type="default" r:id="rId13"/>
      <w:pgSz w:w="11900" w:h="16840"/>
      <w:pgMar w:top="2269" w:right="1417" w:bottom="1417" w:left="1417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E8D62" w14:textId="77777777" w:rsidR="00AA0587" w:rsidRDefault="00AA0587">
      <w:pPr>
        <w:spacing w:after="0" w:line="240" w:lineRule="auto"/>
      </w:pPr>
      <w:r>
        <w:separator/>
      </w:r>
    </w:p>
  </w:endnote>
  <w:endnote w:type="continuationSeparator" w:id="0">
    <w:p w14:paraId="5CD08765" w14:textId="77777777" w:rsidR="00AA0587" w:rsidRDefault="00AA0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Roman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FED0B" w14:textId="77777777" w:rsidR="00EA2008" w:rsidRDefault="00385EC3">
    <w:pPr>
      <w:pStyle w:val="Zpat"/>
      <w:tabs>
        <w:tab w:val="clear" w:pos="9072"/>
        <w:tab w:val="right" w:pos="9046"/>
      </w:tabs>
      <w:rPr>
        <w:b/>
        <w:bCs/>
        <w:sz w:val="20"/>
        <w:szCs w:val="20"/>
      </w:rPr>
    </w:pPr>
    <w:r>
      <w:rPr>
        <w:b/>
        <w:bCs/>
        <w:sz w:val="20"/>
        <w:szCs w:val="20"/>
      </w:rPr>
      <w:t>Kontakt pro media:</w:t>
    </w:r>
  </w:p>
  <w:p w14:paraId="0815AEB8" w14:textId="77B72723" w:rsidR="00EA2008" w:rsidRDefault="00385EC3">
    <w:pPr>
      <w:pStyle w:val="Zpat"/>
      <w:tabs>
        <w:tab w:val="clear" w:pos="9072"/>
        <w:tab w:val="right" w:pos="9046"/>
      </w:tabs>
      <w:rPr>
        <w:sz w:val="20"/>
        <w:szCs w:val="20"/>
      </w:rPr>
    </w:pPr>
    <w:r>
      <w:rPr>
        <w:sz w:val="20"/>
        <w:szCs w:val="20"/>
      </w:rPr>
      <w:t>Evelyna Hrůzová</w:t>
    </w:r>
    <w:r w:rsidR="0007529C">
      <w:rPr>
        <w:sz w:val="20"/>
        <w:szCs w:val="20"/>
      </w:rPr>
      <w:tab/>
    </w:r>
    <w:r w:rsidR="0007529C">
      <w:rPr>
        <w:sz w:val="20"/>
        <w:szCs w:val="20"/>
      </w:rPr>
      <w:tab/>
      <w:t>Jakub Malovaný</w:t>
    </w:r>
  </w:p>
  <w:p w14:paraId="0332258A" w14:textId="1A275738" w:rsidR="0007529C" w:rsidRDefault="00385EC3">
    <w:pPr>
      <w:pStyle w:val="Zpat"/>
      <w:tabs>
        <w:tab w:val="clear" w:pos="9072"/>
        <w:tab w:val="right" w:pos="9046"/>
      </w:tabs>
      <w:rPr>
        <w:sz w:val="20"/>
        <w:szCs w:val="20"/>
      </w:rPr>
    </w:pPr>
    <w:hyperlink r:id="rId1" w:history="1">
      <w:r>
        <w:rPr>
          <w:rStyle w:val="Hyperlink0"/>
        </w:rPr>
        <w:t>hruzova@know.cz</w:t>
      </w:r>
    </w:hyperlink>
    <w:r w:rsidR="0007529C">
      <w:tab/>
    </w:r>
    <w:r w:rsidR="0007529C">
      <w:tab/>
    </w:r>
    <w:r w:rsidR="0007529C" w:rsidRPr="0007529C">
      <w:rPr>
        <w:rStyle w:val="Hyperlink0"/>
      </w:rPr>
      <w:t>jakub@batovavila.cz</w:t>
    </w:r>
  </w:p>
  <w:p w14:paraId="1E9D32D8" w14:textId="582414FB" w:rsidR="00EA2008" w:rsidRDefault="00385EC3">
    <w:pPr>
      <w:pStyle w:val="Zpat"/>
      <w:tabs>
        <w:tab w:val="clear" w:pos="9072"/>
        <w:tab w:val="right" w:pos="9046"/>
      </w:tabs>
      <w:rPr>
        <w:sz w:val="20"/>
        <w:szCs w:val="20"/>
      </w:rPr>
    </w:pPr>
    <w:r>
      <w:rPr>
        <w:sz w:val="20"/>
        <w:szCs w:val="20"/>
      </w:rPr>
      <w:t>731 466</w:t>
    </w:r>
    <w:r w:rsidR="0007529C">
      <w:rPr>
        <w:sz w:val="20"/>
        <w:szCs w:val="20"/>
      </w:rPr>
      <w:t> </w:t>
    </w:r>
    <w:r>
      <w:rPr>
        <w:sz w:val="20"/>
        <w:szCs w:val="20"/>
      </w:rPr>
      <w:t>749</w:t>
    </w:r>
    <w:r w:rsidR="0007529C">
      <w:rPr>
        <w:sz w:val="20"/>
        <w:szCs w:val="20"/>
      </w:rPr>
      <w:tab/>
    </w:r>
    <w:r w:rsidR="0007529C">
      <w:rPr>
        <w:sz w:val="20"/>
        <w:szCs w:val="20"/>
      </w:rPr>
      <w:tab/>
      <w:t>607 811 373</w:t>
    </w:r>
  </w:p>
  <w:p w14:paraId="0FB44CE2" w14:textId="0413EF4B" w:rsidR="00EA2008" w:rsidRPr="0007529C" w:rsidRDefault="0007529C">
    <w:pPr>
      <w:pStyle w:val="Zpat"/>
      <w:tabs>
        <w:tab w:val="clear" w:pos="9072"/>
        <w:tab w:val="right" w:pos="9046"/>
      </w:tabs>
      <w:rPr>
        <w:sz w:val="20"/>
        <w:szCs w:val="20"/>
      </w:rPr>
    </w:pPr>
    <w:hyperlink r:id="rId2" w:history="1">
      <w:r w:rsidRPr="002C1065">
        <w:rPr>
          <w:rStyle w:val="Hypertextovodkaz"/>
          <w:sz w:val="20"/>
          <w:szCs w:val="20"/>
        </w:rPr>
        <w:t>www.knowcomm.cz</w:t>
      </w:r>
    </w:hyperlink>
    <w:r>
      <w:rPr>
        <w:sz w:val="20"/>
        <w:szCs w:val="20"/>
      </w:rPr>
      <w:tab/>
    </w:r>
    <w:r>
      <w:rPr>
        <w:sz w:val="20"/>
        <w:szCs w:val="20"/>
      </w:rPr>
      <w:tab/>
      <w:t>www.nadacetomasebati.cz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46ECB" w14:textId="77777777" w:rsidR="00AA0587" w:rsidRDefault="00AA0587">
      <w:pPr>
        <w:spacing w:after="0" w:line="240" w:lineRule="auto"/>
      </w:pPr>
      <w:r>
        <w:separator/>
      </w:r>
    </w:p>
  </w:footnote>
  <w:footnote w:type="continuationSeparator" w:id="0">
    <w:p w14:paraId="0B3094C6" w14:textId="77777777" w:rsidR="00AA0587" w:rsidRDefault="00AA0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A19C6" w14:textId="77777777" w:rsidR="00EA2008" w:rsidRDefault="00385EC3">
    <w:pPr>
      <w:pStyle w:val="Zhlav"/>
      <w:tabs>
        <w:tab w:val="clear" w:pos="9072"/>
        <w:tab w:val="right" w:pos="9046"/>
      </w:tabs>
    </w:pPr>
    <w:r>
      <w:rPr>
        <w:noProof/>
      </w:rPr>
      <w:drawing>
        <wp:inline distT="0" distB="0" distL="0" distR="0" wp14:anchorId="1D5C4528" wp14:editId="77D5BEA8">
          <wp:extent cx="682283" cy="859440"/>
          <wp:effectExtent l="0" t="0" r="0" b="0"/>
          <wp:docPr id="1073741825" name="officeArt object" descr="Obsah obrázku Písmo, Grafika, snímek obrazovky, symbol&#10;&#10;Obsah generovaný pomocí AI může být nesprávný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sah obrázku Písmo, Grafika, snímek obrazovky, symbolObsah generovaný pomocí AI může být nesprávný." descr="Obsah obrázku Písmo, Grafika, snímek obrazovky, symbolObsah generovaný pomocí AI může být nesprávný.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283" cy="8594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  <w:t>TISKOVÁ ZPRÁVA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008"/>
    <w:rsid w:val="0007529C"/>
    <w:rsid w:val="00385EC3"/>
    <w:rsid w:val="0046690A"/>
    <w:rsid w:val="006D2F36"/>
    <w:rsid w:val="00AA0587"/>
    <w:rsid w:val="00EA2008"/>
    <w:rsid w:val="00EC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D25C9"/>
  <w15:docId w15:val="{7B1E8BE1-CB85-4E5D-9CBB-1A9F0DBBE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78" w:lineRule="auto"/>
    </w:pPr>
    <w:rPr>
      <w:rFonts w:ascii="Aptos" w:eastAsia="Aptos" w:hAnsi="Aptos" w:cs="Aptos"/>
      <w:color w:val="000000"/>
      <w:kern w:val="2"/>
      <w:sz w:val="24"/>
      <w:szCs w:val="24"/>
      <w:u w:color="000000"/>
    </w:rPr>
  </w:style>
  <w:style w:type="paragraph" w:styleId="Nadpis1">
    <w:name w:val="heading 1"/>
    <w:next w:val="Normln"/>
    <w:uiPriority w:val="9"/>
    <w:qFormat/>
    <w:pPr>
      <w:keepNext/>
      <w:keepLines/>
      <w:spacing w:before="360" w:after="80" w:line="278" w:lineRule="auto"/>
      <w:outlineLvl w:val="0"/>
    </w:pPr>
    <w:rPr>
      <w:rFonts w:ascii="Aptos Display" w:eastAsia="Aptos Display" w:hAnsi="Aptos Display" w:cs="Aptos Display"/>
      <w:color w:val="0F4761"/>
      <w:kern w:val="2"/>
      <w:sz w:val="40"/>
      <w:szCs w:val="40"/>
      <w:u w:color="0F4761"/>
      <w:lang w:val="it-IT"/>
    </w:rPr>
  </w:style>
  <w:style w:type="paragraph" w:styleId="Nadpis2">
    <w:name w:val="heading 2"/>
    <w:next w:val="Normln"/>
    <w:uiPriority w:val="9"/>
    <w:unhideWhenUsed/>
    <w:qFormat/>
    <w:pPr>
      <w:keepNext/>
      <w:keepLines/>
      <w:spacing w:before="160" w:after="80" w:line="278" w:lineRule="auto"/>
      <w:outlineLvl w:val="1"/>
    </w:pPr>
    <w:rPr>
      <w:rFonts w:ascii="Aptos Display" w:eastAsia="Aptos Display" w:hAnsi="Aptos Display" w:cs="Aptos Display"/>
      <w:color w:val="0F4761"/>
      <w:kern w:val="2"/>
      <w:sz w:val="32"/>
      <w:szCs w:val="32"/>
      <w:u w:color="0F476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pPr>
      <w:tabs>
        <w:tab w:val="center" w:pos="4536"/>
        <w:tab w:val="right" w:pos="9072"/>
      </w:tabs>
    </w:pPr>
    <w:rPr>
      <w:rFonts w:ascii="Aptos" w:eastAsia="Aptos" w:hAnsi="Aptos" w:cs="Aptos"/>
      <w:color w:val="000000"/>
      <w:kern w:val="2"/>
      <w:sz w:val="24"/>
      <w:szCs w:val="24"/>
      <w:u w:color="000000"/>
    </w:rPr>
  </w:style>
  <w:style w:type="paragraph" w:styleId="Zpat">
    <w:name w:val="footer"/>
    <w:pPr>
      <w:tabs>
        <w:tab w:val="center" w:pos="4536"/>
        <w:tab w:val="right" w:pos="9072"/>
      </w:tabs>
    </w:pPr>
    <w:rPr>
      <w:rFonts w:ascii="Aptos" w:eastAsia="Aptos" w:hAnsi="Aptos" w:cs="Aptos"/>
      <w:color w:val="000000"/>
      <w:kern w:val="2"/>
      <w:sz w:val="24"/>
      <w:szCs w:val="24"/>
      <w:u w:color="000000"/>
    </w:rPr>
  </w:style>
  <w:style w:type="character" w:customStyle="1" w:styleId="Odkaz">
    <w:name w:val="Odkaz"/>
    <w:rPr>
      <w:outline w:val="0"/>
      <w:color w:val="467886"/>
      <w:u w:val="single" w:color="467886"/>
    </w:rPr>
  </w:style>
  <w:style w:type="character" w:customStyle="1" w:styleId="Hyperlink0">
    <w:name w:val="Hyperlink.0"/>
    <w:basedOn w:val="Odkaz"/>
    <w:rPr>
      <w:outline w:val="0"/>
      <w:color w:val="467886"/>
      <w:sz w:val="20"/>
      <w:szCs w:val="20"/>
      <w:u w:val="single" w:color="467886"/>
    </w:rPr>
  </w:style>
  <w:style w:type="paragraph" w:customStyle="1" w:styleId="Vchoz">
    <w:name w:val="Výchozí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Revize">
    <w:name w:val="Revision"/>
    <w:hidden/>
    <w:uiPriority w:val="99"/>
    <w:semiHidden/>
    <w:rsid w:val="004669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ptos" w:eastAsia="Aptos" w:hAnsi="Aptos" w:cs="Aptos"/>
      <w:color w:val="000000"/>
      <w:kern w:val="2"/>
      <w:sz w:val="24"/>
      <w:szCs w:val="24"/>
      <w:u w:color="000000"/>
    </w:rPr>
  </w:style>
  <w:style w:type="character" w:styleId="Nevyeenzmnka">
    <w:name w:val="Unresolved Mention"/>
    <w:basedOn w:val="Standardnpsmoodstavce"/>
    <w:uiPriority w:val="99"/>
    <w:semiHidden/>
    <w:unhideWhenUsed/>
    <w:rsid w:val="000752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nowcomm.cz" TargetMode="External"/><Relationship Id="rId1" Type="http://schemas.openxmlformats.org/officeDocument/2006/relationships/hyperlink" Target="mailto:hruzova@know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1085</Words>
  <Characters>6405</Characters>
  <Application>Microsoft Office Word</Application>
  <DocSecurity>0</DocSecurity>
  <Lines>53</Lines>
  <Paragraphs>14</Paragraphs>
  <ScaleCrop>false</ScaleCrop>
  <Company/>
  <LinksUpToDate>false</LinksUpToDate>
  <CharactersWithSpaces>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Jakub Malovaný</cp:lastModifiedBy>
  <cp:revision>3</cp:revision>
  <cp:lastPrinted>2026-03-08T09:56:00Z</cp:lastPrinted>
  <dcterms:created xsi:type="dcterms:W3CDTF">2026-03-06T13:26:00Z</dcterms:created>
  <dcterms:modified xsi:type="dcterms:W3CDTF">2026-03-08T09:56:00Z</dcterms:modified>
</cp:coreProperties>
</file>